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3A" w:rsidRDefault="00B96F92">
      <w:pPr>
        <w:pStyle w:val="a3"/>
        <w:spacing w:before="301"/>
        <w:ind w:left="0"/>
        <w:jc w:val="lef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631045" cy="681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, 24_pages-to-jpg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96" w:rsidRDefault="00FF0196">
      <w:pPr>
        <w:pStyle w:val="11"/>
        <w:tabs>
          <w:tab w:val="left" w:pos="8976"/>
        </w:tabs>
        <w:spacing w:line="480" w:lineRule="auto"/>
        <w:ind w:left="7433" w:right="4082" w:hanging="3107"/>
        <w:jc w:val="left"/>
        <w:rPr>
          <w:color w:val="25282E"/>
        </w:rPr>
      </w:pPr>
    </w:p>
    <w:p w:rsidR="00972147" w:rsidRDefault="00972147" w:rsidP="00E2722D">
      <w:pPr>
        <w:pStyle w:val="11"/>
        <w:tabs>
          <w:tab w:val="left" w:pos="8976"/>
        </w:tabs>
        <w:ind w:left="7433" w:right="2235" w:hanging="3107"/>
        <w:jc w:val="left"/>
        <w:rPr>
          <w:color w:val="25282E"/>
        </w:rPr>
      </w:pPr>
    </w:p>
    <w:p w:rsidR="00FF0196" w:rsidRDefault="0001563A" w:rsidP="00E2722D">
      <w:pPr>
        <w:pStyle w:val="11"/>
        <w:tabs>
          <w:tab w:val="left" w:pos="8976"/>
        </w:tabs>
        <w:ind w:left="7433" w:right="2235" w:hanging="3107"/>
        <w:jc w:val="left"/>
        <w:rPr>
          <w:color w:val="25282E"/>
        </w:rPr>
      </w:pPr>
      <w:r>
        <w:rPr>
          <w:color w:val="25282E"/>
        </w:rPr>
        <w:t>Часть</w:t>
      </w:r>
      <w:r w:rsidR="00FF0196">
        <w:rPr>
          <w:color w:val="25282E"/>
        </w:rPr>
        <w:t xml:space="preserve"> </w:t>
      </w:r>
      <w:r>
        <w:rPr>
          <w:color w:val="25282E"/>
        </w:rPr>
        <w:t>1.</w:t>
      </w:r>
      <w:r w:rsidR="00FF0196">
        <w:rPr>
          <w:color w:val="25282E"/>
        </w:rPr>
        <w:t xml:space="preserve">  </w:t>
      </w:r>
      <w:r>
        <w:rPr>
          <w:color w:val="25282E"/>
        </w:rPr>
        <w:t xml:space="preserve">Сведения об оказываемых муниципальных </w:t>
      </w:r>
      <w:r w:rsidR="00FF0196">
        <w:rPr>
          <w:color w:val="25282E"/>
        </w:rPr>
        <w:t>ус</w:t>
      </w:r>
      <w:r>
        <w:rPr>
          <w:color w:val="25282E"/>
        </w:rPr>
        <w:t xml:space="preserve">лугах </w:t>
      </w:r>
      <w:r w:rsidR="00FF0196">
        <w:rPr>
          <w:color w:val="25282E"/>
        </w:rPr>
        <w:t xml:space="preserve">  </w:t>
      </w:r>
    </w:p>
    <w:p w:rsidR="007E0A1B" w:rsidRDefault="007E0A1B" w:rsidP="00E2722D">
      <w:pPr>
        <w:rPr>
          <w:sz w:val="20"/>
        </w:rPr>
      </w:pPr>
    </w:p>
    <w:p w:rsidR="00FF0196" w:rsidRPr="00851CDF" w:rsidRDefault="00FF0196" w:rsidP="00E272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80057F" w:rsidRPr="0080057F" w:rsidRDefault="0080057F" w:rsidP="00E2722D">
      <w:pPr>
        <w:jc w:val="center"/>
        <w:rPr>
          <w:sz w:val="28"/>
          <w:szCs w:val="28"/>
        </w:rPr>
      </w:pPr>
    </w:p>
    <w:p w:rsidR="000D0235" w:rsidRPr="003A07D3" w:rsidRDefault="00FF0196" w:rsidP="000D0235">
      <w:pPr>
        <w:pStyle w:val="a8"/>
        <w:widowControl/>
        <w:ind w:firstLine="851"/>
        <w:jc w:val="both"/>
        <w:rPr>
          <w:rFonts w:ascii="Times New Roman" w:hAnsi="Times New Roman" w:cs="Times New Roman"/>
        </w:rPr>
      </w:pPr>
      <w:r w:rsidRPr="003A07D3">
        <w:rPr>
          <w:rFonts w:ascii="Times New Roman" w:hAnsi="Times New Roman" w:cs="Times New Roman"/>
        </w:rPr>
        <w:t xml:space="preserve"> </w:t>
      </w:r>
      <w:r w:rsidR="000D0235" w:rsidRPr="003A07D3">
        <w:rPr>
          <w:rFonts w:ascii="Times New Roman" w:hAnsi="Times New Roman" w:cs="Times New Roman"/>
        </w:rPr>
        <w:t>1.</w:t>
      </w:r>
      <w:r w:rsidRPr="003A07D3">
        <w:rPr>
          <w:rFonts w:ascii="Times New Roman" w:hAnsi="Times New Roman" w:cs="Times New Roman"/>
        </w:rPr>
        <w:t xml:space="preserve">Наименование муниципальной услуги:  </w:t>
      </w:r>
      <w:r w:rsidR="000D0235" w:rsidRPr="003A07D3">
        <w:rPr>
          <w:rFonts w:ascii="Times New Roman" w:hAnsi="Times New Roman" w:cs="Times New Roman"/>
        </w:rPr>
        <w:t>р</w:t>
      </w:r>
      <w:r w:rsidRPr="003A07D3">
        <w:rPr>
          <w:rFonts w:ascii="Times New Roman" w:hAnsi="Times New Roman" w:cs="Times New Roman"/>
        </w:rPr>
        <w:t xml:space="preserve">еализация </w:t>
      </w:r>
      <w:r w:rsidR="000D0235" w:rsidRPr="003A07D3">
        <w:rPr>
          <w:rFonts w:ascii="Times New Roman" w:hAnsi="Times New Roman" w:cs="Times New Roman"/>
        </w:rPr>
        <w:t xml:space="preserve">основных общеобразовательных программ начального общего образования </w:t>
      </w:r>
    </w:p>
    <w:p w:rsidR="0042496B" w:rsidRDefault="000D0235" w:rsidP="000D0235">
      <w:pPr>
        <w:pStyle w:val="a8"/>
        <w:keepLines/>
        <w:widowControl/>
        <w:ind w:firstLine="851"/>
        <w:jc w:val="both"/>
        <w:rPr>
          <w:rFonts w:ascii="Times New Roman" w:hAnsi="Times New Roman" w:cs="Times New Roman"/>
        </w:rPr>
      </w:pPr>
      <w:r w:rsidRPr="003A07D3">
        <w:rPr>
          <w:rFonts w:ascii="Times New Roman" w:hAnsi="Times New Roman" w:cs="Times New Roman"/>
        </w:rPr>
        <w:t>2.</w:t>
      </w:r>
      <w:r w:rsidR="00FF0196" w:rsidRPr="003A07D3">
        <w:rPr>
          <w:rFonts w:ascii="Times New Roman" w:hAnsi="Times New Roman" w:cs="Times New Roman"/>
        </w:rPr>
        <w:t>Уникальный номер муниципальной услуги по Общероссийскому базовому (отраслевому) перечню (классификатору) государственных и муниципальных услуг, оказываемых физическим лицам</w:t>
      </w:r>
      <w:r w:rsidRPr="003A07D3">
        <w:rPr>
          <w:rFonts w:ascii="Times New Roman" w:hAnsi="Times New Roman" w:cs="Times New Roman"/>
        </w:rPr>
        <w:t>: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ТЕХНИЧЕСКАЯ</w:t>
      </w:r>
      <w:proofErr w:type="gramEnd"/>
      <w:r w:rsidRPr="0042496B">
        <w:rPr>
          <w:rFonts w:ascii="Times New Roman" w:hAnsi="Times New Roman" w:cs="Times New Roman"/>
        </w:rPr>
        <w:t xml:space="preserve"> Обучающиеся дети за исключением детей с ограниченными возможностями здоровья  (ОВЗ) и детей-инвалидов (804200О.99.0.ББ52АЖ75000)  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ЕСТЕСТВЕННОНАУЧНАЯ</w:t>
      </w:r>
      <w:proofErr w:type="gramEnd"/>
      <w:r w:rsidRPr="0042496B">
        <w:rPr>
          <w:rFonts w:ascii="Times New Roman" w:hAnsi="Times New Roman" w:cs="Times New Roman"/>
        </w:rPr>
        <w:t xml:space="preserve"> Обучающиеся дети за исключением детей с ограниченными возможностями здоровья  (ОВЗ) и детей-инвалидов (804200O.99.0.ББ52АЖ99000)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ХУДОЖЕСТВЕННАЯ</w:t>
      </w:r>
      <w:proofErr w:type="gramEnd"/>
      <w:r w:rsidRPr="0042496B">
        <w:rPr>
          <w:rFonts w:ascii="Times New Roman" w:hAnsi="Times New Roman" w:cs="Times New Roman"/>
        </w:rPr>
        <w:t xml:space="preserve">  Обучающиеся дети за исключением детей с ограниченными возможностями здоровья  (ОВЗ) и детей-инвалидов (804200О.99.0.ББ52АЗ47000) </w:t>
      </w:r>
    </w:p>
    <w:p w:rsidR="0042496B" w:rsidRPr="0042496B" w:rsidRDefault="0042496B" w:rsidP="0042496B">
      <w:pPr>
        <w:rPr>
          <w:sz w:val="24"/>
          <w:szCs w:val="24"/>
        </w:rPr>
      </w:pPr>
      <w:proofErr w:type="gramStart"/>
      <w:r w:rsidRPr="0042496B">
        <w:rPr>
          <w:sz w:val="24"/>
          <w:szCs w:val="24"/>
        </w:rPr>
        <w:t>ХУДОЖЕСТВЕННАЯ</w:t>
      </w:r>
      <w:proofErr w:type="gramEnd"/>
      <w:r w:rsidRPr="0042496B">
        <w:rPr>
          <w:sz w:val="24"/>
          <w:szCs w:val="24"/>
        </w:rPr>
        <w:t xml:space="preserve">  Обучающиеся дети-инвалиды (804200О.99.0.ББ52АА75000)   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ХУДОЖЕСТВЕННАЯ</w:t>
      </w:r>
      <w:proofErr w:type="gramEnd"/>
      <w:r w:rsidRPr="0042496B">
        <w:rPr>
          <w:rFonts w:ascii="Times New Roman" w:hAnsi="Times New Roman" w:cs="Times New Roman"/>
        </w:rPr>
        <w:t xml:space="preserve">   Обучающиеся дети с ограниченными возможностями здоровья (ОВЗ) (804200О.99.0.ББ52АН51000)                                                                                                  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ТУРИСТСКО-КРАЕВЕДЧЕСКАЯ</w:t>
      </w:r>
      <w:proofErr w:type="gramEnd"/>
      <w:r w:rsidRPr="0042496B">
        <w:rPr>
          <w:rFonts w:ascii="Times New Roman" w:hAnsi="Times New Roman" w:cs="Times New Roman"/>
        </w:rPr>
        <w:t xml:space="preserve">  Обучающиеся дети за исключением  детей с ограниченными возможностями здоровья (ОВЗ)  и детей-инвалидов (804200О.99.0.ББ52АЗ71000)    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ТУРИСТСКО-КРАЕВЕДЧЕСКАЯ</w:t>
      </w:r>
      <w:proofErr w:type="gramEnd"/>
      <w:r w:rsidRPr="0042496B">
        <w:rPr>
          <w:rFonts w:ascii="Times New Roman" w:hAnsi="Times New Roman" w:cs="Times New Roman"/>
        </w:rPr>
        <w:t xml:space="preserve"> Обучающиеся дети-инвалиды (804200О.99.0.ББ52АА99000)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СОЦИАЛЬНО-ГУМАНИТАРНАЯ</w:t>
      </w:r>
      <w:proofErr w:type="gramEnd"/>
      <w:r w:rsidRPr="0042496B">
        <w:rPr>
          <w:rFonts w:ascii="Times New Roman" w:hAnsi="Times New Roman" w:cs="Times New Roman"/>
        </w:rPr>
        <w:t xml:space="preserve"> (СОЦИАЛЬНО-ПЕДАГОГИЧЕСКАЯ) Обучающиеся дети за исключением детей с ограниченными возможностями здоровья (ОВЗ) и детей-инвалидов (804200О.99.0.ББ52АЗ95000)    </w:t>
      </w:r>
    </w:p>
    <w:p w:rsidR="0042496B" w:rsidRPr="0042496B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СОЦИАЛЬНО-ГУМАНИТАРНАЯ</w:t>
      </w:r>
      <w:proofErr w:type="gramEnd"/>
      <w:r w:rsidRPr="0042496B">
        <w:rPr>
          <w:rFonts w:ascii="Times New Roman" w:hAnsi="Times New Roman" w:cs="Times New Roman"/>
        </w:rPr>
        <w:t xml:space="preserve">  (СОЦИАЛЬНО-ПЕДАГОГИЧЕСКАЯ) Обучающиеся дети-инвалиды (804200О.99.0.ББ52АБ23000)  </w:t>
      </w:r>
    </w:p>
    <w:p w:rsidR="0042496B" w:rsidRPr="00851CDF" w:rsidRDefault="0042496B" w:rsidP="0042496B">
      <w:pPr>
        <w:pStyle w:val="a8"/>
        <w:widowControl/>
        <w:rPr>
          <w:rFonts w:ascii="Times New Roman" w:hAnsi="Times New Roman" w:cs="Times New Roman"/>
        </w:rPr>
      </w:pPr>
      <w:proofErr w:type="gramStart"/>
      <w:r w:rsidRPr="0042496B">
        <w:rPr>
          <w:rFonts w:ascii="Times New Roman" w:hAnsi="Times New Roman" w:cs="Times New Roman"/>
        </w:rPr>
        <w:t>СОЦИАЛЬНО-ГУМАНИТАРНАЯ</w:t>
      </w:r>
      <w:proofErr w:type="gramEnd"/>
      <w:r w:rsidRPr="0042496B">
        <w:rPr>
          <w:rFonts w:ascii="Times New Roman" w:hAnsi="Times New Roman" w:cs="Times New Roman"/>
        </w:rPr>
        <w:t xml:space="preserve">  (СОЦИАЛЬНО-ПЕДАГОГИЧЕСКАЯ) Обучающиеся дети с ограниченными возможностями здоровья (ОВЗ) (804200О.99.0.ББ52АН99000)</w:t>
      </w:r>
    </w:p>
    <w:p w:rsidR="0080057F" w:rsidRPr="00851CDF" w:rsidRDefault="0080057F" w:rsidP="0080057F">
      <w:pPr>
        <w:rPr>
          <w:lang w:eastAsia="ru-RU"/>
        </w:rPr>
      </w:pPr>
    </w:p>
    <w:p w:rsidR="00FF0196" w:rsidRPr="003A07D3" w:rsidRDefault="000D0235" w:rsidP="000D0235">
      <w:pPr>
        <w:pStyle w:val="a8"/>
        <w:widowControl/>
        <w:shd w:val="clear" w:color="auto" w:fill="FFFFFF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</w:pPr>
      <w:r w:rsidRPr="003A07D3">
        <w:rPr>
          <w:rFonts w:ascii="Times New Roman" w:hAnsi="Times New Roman" w:cs="Times New Roman"/>
        </w:rPr>
        <w:t>3.</w:t>
      </w:r>
      <w:r w:rsidR="00FF0196" w:rsidRPr="003A07D3">
        <w:rPr>
          <w:rFonts w:ascii="Times New Roman" w:hAnsi="Times New Roman" w:cs="Times New Roman"/>
        </w:rPr>
        <w:t>Категории потребителей муниципальной услуги</w:t>
      </w:r>
      <w:r w:rsidR="00FF0196" w:rsidRPr="003A07D3">
        <w:rPr>
          <w:rFonts w:ascii="Times New Roman" w:hAnsi="Times New Roman" w:cs="Times New Roman"/>
          <w:shd w:val="clear" w:color="auto" w:fill="FFFFFF"/>
        </w:rPr>
        <w:t xml:space="preserve">:  </w:t>
      </w:r>
      <w:r w:rsidRPr="003A07D3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FF0196" w:rsidRPr="003A07D3">
        <w:rPr>
          <w:rFonts w:ascii="Times New Roman" w:hAnsi="Times New Roman" w:cs="Times New Roman"/>
          <w:color w:val="000000"/>
          <w:shd w:val="clear" w:color="auto" w:fill="FFFFFF"/>
        </w:rPr>
        <w:t>изические лица</w:t>
      </w:r>
      <w:r w:rsidR="00FF0196" w:rsidRPr="003A07D3"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  <w:t> </w:t>
      </w:r>
    </w:p>
    <w:p w:rsidR="007E0A1B" w:rsidRPr="003A07D3" w:rsidRDefault="000D0235" w:rsidP="000D0235">
      <w:pPr>
        <w:tabs>
          <w:tab w:val="left" w:pos="1520"/>
        </w:tabs>
        <w:spacing w:before="76"/>
        <w:ind w:firstLine="851"/>
        <w:rPr>
          <w:sz w:val="24"/>
          <w:szCs w:val="24"/>
        </w:rPr>
      </w:pPr>
      <w:r w:rsidRPr="003A07D3">
        <w:rPr>
          <w:sz w:val="24"/>
          <w:szCs w:val="24"/>
        </w:rPr>
        <w:t>4.</w:t>
      </w:r>
      <w:r w:rsidR="0001563A" w:rsidRPr="003A07D3">
        <w:rPr>
          <w:sz w:val="24"/>
          <w:szCs w:val="24"/>
        </w:rPr>
        <w:t>Показатели,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характеризующие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объем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и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(или)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качество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муниципальной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pacing w:val="-2"/>
          <w:sz w:val="24"/>
          <w:szCs w:val="24"/>
        </w:rPr>
        <w:t>услуги:</w:t>
      </w:r>
    </w:p>
    <w:p w:rsidR="007E0A1B" w:rsidRPr="003A07D3" w:rsidRDefault="000D0235" w:rsidP="000D0235">
      <w:pPr>
        <w:tabs>
          <w:tab w:val="left" w:pos="1732"/>
        </w:tabs>
        <w:ind w:firstLine="851"/>
        <w:rPr>
          <w:sz w:val="24"/>
          <w:szCs w:val="24"/>
        </w:rPr>
      </w:pPr>
      <w:r w:rsidRPr="003A07D3">
        <w:rPr>
          <w:sz w:val="24"/>
          <w:szCs w:val="24"/>
        </w:rPr>
        <w:t>4.1.</w:t>
      </w:r>
      <w:r w:rsidR="0001563A" w:rsidRPr="003A07D3">
        <w:rPr>
          <w:sz w:val="24"/>
          <w:szCs w:val="24"/>
        </w:rPr>
        <w:t>Показатели,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характеризующие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качество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муниципальной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pacing w:val="-2"/>
          <w:sz w:val="24"/>
          <w:szCs w:val="24"/>
        </w:rPr>
        <w:t>услуги:</w:t>
      </w:r>
    </w:p>
    <w:p w:rsidR="007E0A1B" w:rsidRDefault="007E0A1B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154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31"/>
        <w:gridCol w:w="567"/>
        <w:gridCol w:w="567"/>
        <w:gridCol w:w="1275"/>
        <w:gridCol w:w="1276"/>
        <w:gridCol w:w="2727"/>
        <w:gridCol w:w="959"/>
        <w:gridCol w:w="678"/>
        <w:gridCol w:w="1136"/>
        <w:gridCol w:w="994"/>
        <w:gridCol w:w="941"/>
        <w:gridCol w:w="1042"/>
        <w:gridCol w:w="1136"/>
      </w:tblGrid>
      <w:tr w:rsidR="007E0A1B" w:rsidTr="000A2B50">
        <w:trPr>
          <w:trHeight w:val="918"/>
        </w:trPr>
        <w:tc>
          <w:tcPr>
            <w:tcW w:w="1496" w:type="dxa"/>
            <w:vMerge w:val="restart"/>
          </w:tcPr>
          <w:p w:rsidR="007E0A1B" w:rsidRDefault="007E0A1B">
            <w:pPr>
              <w:pStyle w:val="TableParagraph"/>
              <w:rPr>
                <w:sz w:val="16"/>
              </w:rPr>
            </w:pPr>
          </w:p>
          <w:p w:rsidR="007E0A1B" w:rsidRDefault="007E0A1B">
            <w:pPr>
              <w:pStyle w:val="TableParagraph"/>
              <w:rPr>
                <w:sz w:val="16"/>
              </w:rPr>
            </w:pPr>
          </w:p>
          <w:p w:rsidR="007E0A1B" w:rsidRDefault="0001563A" w:rsidP="00CC42C0">
            <w:pPr>
              <w:pStyle w:val="TableParagraph"/>
              <w:tabs>
                <w:tab w:val="left" w:pos="734"/>
              </w:tabs>
              <w:ind w:left="1" w:righ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У</w:t>
            </w:r>
            <w:r>
              <w:rPr>
                <w:spacing w:val="-2"/>
                <w:sz w:val="16"/>
              </w:rPr>
              <w:t>никальный</w:t>
            </w:r>
            <w:r w:rsidR="005B3FB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реестровой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записи</w:t>
            </w:r>
          </w:p>
        </w:tc>
        <w:tc>
          <w:tcPr>
            <w:tcW w:w="1765" w:type="dxa"/>
            <w:gridSpan w:val="3"/>
          </w:tcPr>
          <w:p w:rsidR="007E0A1B" w:rsidRDefault="0001563A" w:rsidP="005C15B8">
            <w:pPr>
              <w:pStyle w:val="TableParagraph"/>
              <w:ind w:left="64" w:right="343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характеризующий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7E0A1B" w:rsidRDefault="0001563A" w:rsidP="00752438">
            <w:pPr>
              <w:pStyle w:val="TableParagraph"/>
              <w:ind w:right="244" w:firstLine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Показатель,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характеризующий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(формы)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 w:rsidR="00CC42C0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муниципальной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4364" w:type="dxa"/>
            <w:gridSpan w:val="3"/>
          </w:tcPr>
          <w:p w:rsidR="007E0A1B" w:rsidRDefault="007E0A1B">
            <w:pPr>
              <w:pStyle w:val="TableParagraph"/>
              <w:spacing w:before="86"/>
              <w:rPr>
                <w:sz w:val="16"/>
              </w:rPr>
            </w:pPr>
          </w:p>
          <w:p w:rsidR="007E0A1B" w:rsidRDefault="0001563A" w:rsidP="00CC42C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</w:t>
            </w:r>
            <w:r w:rsidR="00CC42C0">
              <w:rPr>
                <w:sz w:val="16"/>
              </w:rPr>
              <w:t xml:space="preserve">                      </w:t>
            </w:r>
            <w:r>
              <w:rPr>
                <w:spacing w:val="-2"/>
                <w:sz w:val="16"/>
              </w:rPr>
              <w:t>муниципальной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3071" w:type="dxa"/>
            <w:gridSpan w:val="3"/>
          </w:tcPr>
          <w:p w:rsidR="007E0A1B" w:rsidRDefault="007E0A1B">
            <w:pPr>
              <w:pStyle w:val="TableParagraph"/>
              <w:spacing w:before="86"/>
              <w:rPr>
                <w:sz w:val="16"/>
              </w:rPr>
            </w:pPr>
          </w:p>
          <w:p w:rsidR="007E0A1B" w:rsidRDefault="0001563A" w:rsidP="00CC42C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2178" w:type="dxa"/>
            <w:gridSpan w:val="2"/>
          </w:tcPr>
          <w:p w:rsidR="007E0A1B" w:rsidRDefault="0001563A" w:rsidP="00CC42C0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Допустимые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(возможные)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  <w:r w:rsidR="00CC42C0">
              <w:rPr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 w:rsidR="00CC42C0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установленных</w:t>
            </w:r>
            <w:r w:rsidR="00CC42C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показателей</w:t>
            </w:r>
          </w:p>
          <w:p w:rsidR="007E0A1B" w:rsidRDefault="00CC42C0" w:rsidP="00CC42C0">
            <w:pPr>
              <w:pStyle w:val="TableParagraph"/>
              <w:spacing w:line="182" w:lineRule="exact"/>
              <w:ind w:right="21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="0001563A">
              <w:rPr>
                <w:sz w:val="16"/>
              </w:rPr>
              <w:t>ачества</w:t>
            </w:r>
            <w:r>
              <w:rPr>
                <w:sz w:val="16"/>
              </w:rPr>
              <w:t xml:space="preserve"> </w:t>
            </w:r>
            <w:r w:rsidR="0001563A">
              <w:rPr>
                <w:sz w:val="16"/>
              </w:rPr>
              <w:t>муниципальной</w:t>
            </w:r>
            <w:r>
              <w:rPr>
                <w:sz w:val="16"/>
              </w:rPr>
              <w:t xml:space="preserve"> </w:t>
            </w:r>
            <w:r w:rsidR="0001563A">
              <w:rPr>
                <w:spacing w:val="-2"/>
                <w:sz w:val="16"/>
              </w:rPr>
              <w:t>услуги</w:t>
            </w:r>
          </w:p>
        </w:tc>
      </w:tr>
      <w:tr w:rsidR="000A2B50" w:rsidTr="000A2B50">
        <w:trPr>
          <w:trHeight w:val="369"/>
        </w:trPr>
        <w:tc>
          <w:tcPr>
            <w:tcW w:w="1496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 w:val="restart"/>
            <w:textDirection w:val="btLr"/>
          </w:tcPr>
          <w:p w:rsidR="007E0A1B" w:rsidRDefault="00CC42C0" w:rsidP="005C15B8">
            <w:pPr>
              <w:pStyle w:val="TableParagraph"/>
              <w:ind w:left="113" w:right="10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7E0A1B" w:rsidRDefault="00CC42C0" w:rsidP="00CC42C0">
            <w:pPr>
              <w:pStyle w:val="TableParagraph"/>
              <w:ind w:right="102" w:firstLine="24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7E0A1B" w:rsidRDefault="00CC42C0" w:rsidP="005C15B8">
            <w:pPr>
              <w:pStyle w:val="TableParagraph"/>
              <w:ind w:left="113" w:right="10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1275" w:type="dxa"/>
            <w:vMerge w:val="restart"/>
            <w:textDirection w:val="btLr"/>
          </w:tcPr>
          <w:p w:rsidR="007E0A1B" w:rsidRDefault="00CC42C0" w:rsidP="005C15B8">
            <w:pPr>
              <w:pStyle w:val="TableParagraph"/>
              <w:ind w:left="113" w:right="10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1276" w:type="dxa"/>
            <w:vMerge w:val="restart"/>
            <w:textDirection w:val="btLr"/>
          </w:tcPr>
          <w:p w:rsidR="007E0A1B" w:rsidRDefault="00CC42C0" w:rsidP="00CC42C0">
            <w:pPr>
              <w:pStyle w:val="TableParagraph"/>
              <w:ind w:right="106" w:firstLine="4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2727" w:type="dxa"/>
            <w:vMerge w:val="restart"/>
          </w:tcPr>
          <w:p w:rsidR="007E0A1B" w:rsidRDefault="00CC42C0" w:rsidP="00CC42C0">
            <w:pPr>
              <w:pStyle w:val="TableParagraph"/>
              <w:ind w:left="6" w:right="10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Н</w:t>
            </w:r>
            <w:r w:rsidR="0001563A">
              <w:rPr>
                <w:spacing w:val="-4"/>
                <w:sz w:val="15"/>
              </w:rPr>
              <w:t>аи</w:t>
            </w:r>
            <w:r w:rsidR="0001563A">
              <w:rPr>
                <w:spacing w:val="-2"/>
                <w:sz w:val="15"/>
              </w:rPr>
              <w:t>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показателя</w:t>
            </w:r>
          </w:p>
        </w:tc>
        <w:tc>
          <w:tcPr>
            <w:tcW w:w="1637" w:type="dxa"/>
            <w:gridSpan w:val="2"/>
          </w:tcPr>
          <w:p w:rsidR="007E0A1B" w:rsidRDefault="0001563A" w:rsidP="00CC42C0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единица</w:t>
            </w:r>
          </w:p>
          <w:p w:rsidR="007E0A1B" w:rsidRDefault="0001563A" w:rsidP="00CC42C0">
            <w:pPr>
              <w:pStyle w:val="TableParagraph"/>
              <w:spacing w:before="1" w:line="170" w:lineRule="exact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измерения</w:t>
            </w:r>
          </w:p>
        </w:tc>
        <w:tc>
          <w:tcPr>
            <w:tcW w:w="1136" w:type="dxa"/>
            <w:vMerge w:val="restart"/>
          </w:tcPr>
          <w:p w:rsidR="007E0A1B" w:rsidRDefault="0001563A" w:rsidP="00CC42C0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 w:rsidR="00CC42C0">
              <w:rPr>
                <w:spacing w:val="-5"/>
                <w:sz w:val="16"/>
              </w:rPr>
              <w:t xml:space="preserve">24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C42C0">
            <w:pPr>
              <w:pStyle w:val="TableParagraph"/>
              <w:spacing w:before="1"/>
              <w:ind w:left="30" w:right="133"/>
              <w:jc w:val="center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(о</w:t>
            </w:r>
            <w:r>
              <w:rPr>
                <w:spacing w:val="-2"/>
                <w:sz w:val="16"/>
              </w:rPr>
              <w:t>чередной</w:t>
            </w:r>
            <w:proofErr w:type="gramEnd"/>
          </w:p>
          <w:p w:rsidR="007E0A1B" w:rsidRDefault="0001563A" w:rsidP="00CC42C0">
            <w:pPr>
              <w:pStyle w:val="TableParagraph"/>
              <w:spacing w:line="183" w:lineRule="exact"/>
              <w:ind w:left="30" w:righ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</w:p>
          <w:p w:rsidR="007E0A1B" w:rsidRDefault="0001563A" w:rsidP="00CC42C0">
            <w:pPr>
              <w:pStyle w:val="TableParagraph"/>
              <w:spacing w:before="1" w:line="183" w:lineRule="exact"/>
              <w:ind w:left="30" w:right="13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год)</w:t>
            </w:r>
          </w:p>
        </w:tc>
        <w:tc>
          <w:tcPr>
            <w:tcW w:w="994" w:type="dxa"/>
            <w:vMerge w:val="restart"/>
          </w:tcPr>
          <w:p w:rsidR="007E0A1B" w:rsidRDefault="0001563A" w:rsidP="00A90C99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A90C99">
              <w:rPr>
                <w:sz w:val="16"/>
              </w:rPr>
              <w:t>25</w:t>
            </w:r>
            <w:r w:rsidR="00CC42C0"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A90C99">
            <w:pPr>
              <w:pStyle w:val="TableParagraph"/>
              <w:spacing w:before="1" w:line="183" w:lineRule="exact"/>
              <w:ind w:left="30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1-й</w:t>
            </w:r>
            <w:r w:rsidR="00A90C99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A90C99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A90C99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7E0A1B" w:rsidRDefault="0001563A" w:rsidP="00A90C99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A90C99">
              <w:rPr>
                <w:sz w:val="16"/>
              </w:rPr>
              <w:t xml:space="preserve">26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A90C99">
            <w:pPr>
              <w:pStyle w:val="TableParagraph"/>
              <w:spacing w:before="1" w:line="183" w:lineRule="exact"/>
              <w:ind w:left="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2-й</w:t>
            </w:r>
            <w:r w:rsidR="00A90C99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A90C99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A90C99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1042" w:type="dxa"/>
            <w:vMerge w:val="restart"/>
          </w:tcPr>
          <w:p w:rsidR="007E0A1B" w:rsidRDefault="00A90C99" w:rsidP="00A90C99">
            <w:pPr>
              <w:pStyle w:val="TableParagraph"/>
              <w:spacing w:line="242" w:lineRule="auto"/>
              <w:ind w:left="78" w:right="114" w:firstLine="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В </w:t>
            </w:r>
            <w:r w:rsidR="0001563A">
              <w:rPr>
                <w:spacing w:val="-2"/>
                <w:sz w:val="16"/>
              </w:rPr>
              <w:t>процентах</w:t>
            </w:r>
          </w:p>
        </w:tc>
        <w:tc>
          <w:tcPr>
            <w:tcW w:w="1136" w:type="dxa"/>
            <w:vMerge w:val="restart"/>
          </w:tcPr>
          <w:p w:rsidR="007E0A1B" w:rsidRDefault="00A90C99" w:rsidP="00A90C99">
            <w:pPr>
              <w:pStyle w:val="TableParagraph"/>
              <w:spacing w:line="242" w:lineRule="auto"/>
              <w:ind w:left="28" w:right="136"/>
              <w:jc w:val="center"/>
              <w:rPr>
                <w:sz w:val="16"/>
              </w:rPr>
            </w:pPr>
            <w:r w:rsidRPr="0080057F">
              <w:rPr>
                <w:spacing w:val="-10"/>
                <w:sz w:val="16"/>
              </w:rPr>
              <w:t xml:space="preserve">В </w:t>
            </w:r>
            <w:r w:rsidR="0001563A" w:rsidRPr="0080057F">
              <w:rPr>
                <w:spacing w:val="-2"/>
                <w:sz w:val="16"/>
              </w:rPr>
              <w:t>абсолютных</w:t>
            </w:r>
            <w:r w:rsidRPr="0080057F">
              <w:rPr>
                <w:spacing w:val="-2"/>
                <w:sz w:val="16"/>
              </w:rPr>
              <w:t xml:space="preserve"> </w:t>
            </w:r>
            <w:r w:rsidR="008F20EE" w:rsidRPr="0080057F">
              <w:rPr>
                <w:spacing w:val="-2"/>
                <w:sz w:val="16"/>
              </w:rPr>
              <w:t>величина</w:t>
            </w:r>
            <w:r w:rsidR="0001563A" w:rsidRPr="0080057F">
              <w:rPr>
                <w:spacing w:val="-2"/>
                <w:sz w:val="16"/>
              </w:rPr>
              <w:t>х</w:t>
            </w:r>
          </w:p>
        </w:tc>
      </w:tr>
      <w:tr w:rsidR="000A2B50" w:rsidTr="000A2B50">
        <w:trPr>
          <w:trHeight w:val="909"/>
        </w:trPr>
        <w:tc>
          <w:tcPr>
            <w:tcW w:w="1496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E0A1B" w:rsidRDefault="0001563A" w:rsidP="00CC42C0">
            <w:pPr>
              <w:pStyle w:val="TableParagraph"/>
              <w:ind w:right="8"/>
              <w:rPr>
                <w:sz w:val="16"/>
              </w:rPr>
            </w:pPr>
            <w:r>
              <w:rPr>
                <w:spacing w:val="-10"/>
                <w:sz w:val="16"/>
              </w:rPr>
              <w:t>н</w:t>
            </w:r>
            <w:r>
              <w:rPr>
                <w:spacing w:val="-2"/>
                <w:sz w:val="16"/>
              </w:rPr>
              <w:t>аименова</w:t>
            </w:r>
            <w:r>
              <w:rPr>
                <w:spacing w:val="-4"/>
                <w:sz w:val="16"/>
              </w:rPr>
              <w:t>ние</w:t>
            </w:r>
          </w:p>
        </w:tc>
        <w:tc>
          <w:tcPr>
            <w:tcW w:w="678" w:type="dxa"/>
          </w:tcPr>
          <w:p w:rsidR="007E0A1B" w:rsidRPr="00CC42C0" w:rsidRDefault="00CC42C0" w:rsidP="00CC42C0">
            <w:pPr>
              <w:pStyle w:val="TableParagraph"/>
              <w:ind w:right="142"/>
              <w:rPr>
                <w:sz w:val="16"/>
                <w:szCs w:val="16"/>
              </w:rPr>
            </w:pPr>
            <w:r w:rsidRPr="00CC42C0">
              <w:rPr>
                <w:sz w:val="16"/>
                <w:szCs w:val="16"/>
              </w:rPr>
              <w:t>К</w:t>
            </w:r>
            <w:r w:rsidR="0001563A" w:rsidRPr="00CC42C0">
              <w:rPr>
                <w:sz w:val="16"/>
                <w:szCs w:val="16"/>
              </w:rPr>
              <w:t xml:space="preserve">од по </w:t>
            </w:r>
            <w:r w:rsidR="0001563A" w:rsidRPr="00CC42C0">
              <w:rPr>
                <w:spacing w:val="-6"/>
                <w:sz w:val="16"/>
                <w:szCs w:val="16"/>
              </w:rPr>
              <w:t>ОКЕИ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</w:tr>
      <w:tr w:rsidR="000A2B50" w:rsidTr="000A2B50">
        <w:trPr>
          <w:trHeight w:val="366"/>
        </w:trPr>
        <w:tc>
          <w:tcPr>
            <w:tcW w:w="1496" w:type="dxa"/>
          </w:tcPr>
          <w:p w:rsidR="007E0A1B" w:rsidRDefault="0001563A" w:rsidP="002D417D">
            <w:pPr>
              <w:pStyle w:val="TableParagraph"/>
              <w:spacing w:line="178" w:lineRule="exact"/>
              <w:ind w:right="12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lastRenderedPageBreak/>
              <w:t>1</w:t>
            </w:r>
          </w:p>
        </w:tc>
        <w:tc>
          <w:tcPr>
            <w:tcW w:w="631" w:type="dxa"/>
          </w:tcPr>
          <w:p w:rsidR="007E0A1B" w:rsidRDefault="0001563A" w:rsidP="002D417D">
            <w:pPr>
              <w:pStyle w:val="TableParagraph"/>
              <w:spacing w:line="178" w:lineRule="exact"/>
              <w:ind w:right="18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67" w:type="dxa"/>
          </w:tcPr>
          <w:p w:rsidR="007E0A1B" w:rsidRDefault="0001563A" w:rsidP="002D417D">
            <w:pPr>
              <w:pStyle w:val="TableParagraph"/>
              <w:spacing w:line="178" w:lineRule="exact"/>
              <w:ind w:right="18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567" w:type="dxa"/>
          </w:tcPr>
          <w:p w:rsidR="007E0A1B" w:rsidRDefault="0001563A" w:rsidP="002D417D">
            <w:pPr>
              <w:pStyle w:val="TableParagraph"/>
              <w:spacing w:line="178" w:lineRule="exact"/>
              <w:ind w:right="18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275" w:type="dxa"/>
          </w:tcPr>
          <w:p w:rsidR="007E0A1B" w:rsidRDefault="0001563A" w:rsidP="002D417D">
            <w:pPr>
              <w:pStyle w:val="TableParagraph"/>
              <w:spacing w:line="178" w:lineRule="exact"/>
              <w:ind w:right="18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76" w:type="dxa"/>
          </w:tcPr>
          <w:p w:rsidR="007E0A1B" w:rsidRDefault="0001563A" w:rsidP="002D417D">
            <w:pPr>
              <w:pStyle w:val="TableParagraph"/>
              <w:spacing w:line="178" w:lineRule="exact"/>
              <w:ind w:right="18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2727" w:type="dxa"/>
          </w:tcPr>
          <w:p w:rsidR="007E0A1B" w:rsidRDefault="0001563A" w:rsidP="002D417D">
            <w:pPr>
              <w:pStyle w:val="TableParagraph"/>
              <w:spacing w:line="178" w:lineRule="exact"/>
              <w:ind w:right="18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9" w:type="dxa"/>
          </w:tcPr>
          <w:p w:rsidR="007E0A1B" w:rsidRDefault="0001563A" w:rsidP="002D417D">
            <w:pPr>
              <w:pStyle w:val="TableParagraph"/>
              <w:spacing w:line="178" w:lineRule="exact"/>
              <w:ind w:right="2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78" w:type="dxa"/>
          </w:tcPr>
          <w:p w:rsidR="007E0A1B" w:rsidRDefault="007E0A1B" w:rsidP="002D417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6" w:type="dxa"/>
          </w:tcPr>
          <w:p w:rsidR="007E0A1B" w:rsidRDefault="0001563A" w:rsidP="002D417D">
            <w:pPr>
              <w:pStyle w:val="TableParagraph"/>
              <w:spacing w:line="178" w:lineRule="exact"/>
              <w:ind w:right="1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94" w:type="dxa"/>
          </w:tcPr>
          <w:p w:rsidR="007E0A1B" w:rsidRDefault="0001563A" w:rsidP="002D417D">
            <w:pPr>
              <w:pStyle w:val="TableParagraph"/>
              <w:spacing w:line="178" w:lineRule="exact"/>
              <w:ind w:left="721" w:hanging="26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11</w:t>
            </w:r>
          </w:p>
        </w:tc>
        <w:tc>
          <w:tcPr>
            <w:tcW w:w="941" w:type="dxa"/>
          </w:tcPr>
          <w:p w:rsidR="007E0A1B" w:rsidRDefault="0001563A" w:rsidP="002D417D">
            <w:pPr>
              <w:pStyle w:val="TableParagraph"/>
              <w:spacing w:line="178" w:lineRule="exact"/>
              <w:ind w:left="773" w:hanging="1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12</w:t>
            </w:r>
          </w:p>
        </w:tc>
        <w:tc>
          <w:tcPr>
            <w:tcW w:w="1042" w:type="dxa"/>
          </w:tcPr>
          <w:p w:rsidR="007E0A1B" w:rsidRDefault="0001563A" w:rsidP="002D417D">
            <w:pPr>
              <w:pStyle w:val="TableParagraph"/>
              <w:spacing w:line="178" w:lineRule="exact"/>
              <w:ind w:left="715" w:hanging="7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13</w:t>
            </w:r>
          </w:p>
        </w:tc>
        <w:tc>
          <w:tcPr>
            <w:tcW w:w="1136" w:type="dxa"/>
          </w:tcPr>
          <w:p w:rsidR="007E0A1B" w:rsidRDefault="0001563A" w:rsidP="002D417D">
            <w:pPr>
              <w:pStyle w:val="TableParagraph"/>
              <w:spacing w:line="178" w:lineRule="exact"/>
              <w:ind w:right="1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 w:rsidR="0080057F" w:rsidTr="00AC1885">
        <w:trPr>
          <w:cantSplit/>
          <w:trHeight w:val="2677"/>
        </w:trPr>
        <w:tc>
          <w:tcPr>
            <w:tcW w:w="1496" w:type="dxa"/>
          </w:tcPr>
          <w:p w:rsidR="0080057F" w:rsidRPr="00514BDB" w:rsidRDefault="0080057F" w:rsidP="00AC1885">
            <w:pPr>
              <w:pStyle w:val="TableParagraph"/>
              <w:rPr>
                <w:sz w:val="16"/>
                <w:szCs w:val="16"/>
              </w:rPr>
            </w:pPr>
            <w:r w:rsidRPr="00514BDB">
              <w:rPr>
                <w:sz w:val="16"/>
                <w:szCs w:val="16"/>
              </w:rPr>
              <w:t>804200О.99.0.ББ52АЖ75000</w:t>
            </w:r>
          </w:p>
          <w:p w:rsidR="0080057F" w:rsidRPr="00EE7AF7" w:rsidRDefault="0080057F" w:rsidP="006301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567" w:type="dxa"/>
            <w:textDirection w:val="btLr"/>
          </w:tcPr>
          <w:p w:rsidR="0080057F" w:rsidRDefault="0080057F" w:rsidP="00AC1885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80057F" w:rsidRDefault="0080057F" w:rsidP="00AC1885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- техническая</w:t>
            </w:r>
          </w:p>
        </w:tc>
        <w:tc>
          <w:tcPr>
            <w:tcW w:w="567" w:type="dxa"/>
            <w:textDirection w:val="btLr"/>
          </w:tcPr>
          <w:p w:rsidR="0080057F" w:rsidRDefault="0080057F" w:rsidP="00AC1885">
            <w:pPr>
              <w:pStyle w:val="TableParagraph"/>
              <w:ind w:left="113" w:right="113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 w:val="restart"/>
          </w:tcPr>
          <w:p w:rsidR="0080057F" w:rsidRPr="00EE7AF7" w:rsidRDefault="0080057F" w:rsidP="006301F2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EF40B7">
              <w:rPr>
                <w:sz w:val="16"/>
                <w:szCs w:val="16"/>
              </w:rPr>
              <w:t>Очная</w:t>
            </w:r>
            <w:proofErr w:type="gramEnd"/>
            <w:r w:rsidRPr="00EF40B7">
              <w:rPr>
                <w:sz w:val="16"/>
                <w:szCs w:val="16"/>
              </w:rPr>
              <w:t xml:space="preserve">   с применением дистанционных образовательных технологий и электронного обучения</w:t>
            </w:r>
          </w:p>
        </w:tc>
        <w:tc>
          <w:tcPr>
            <w:tcW w:w="1276" w:type="dxa"/>
            <w:vMerge w:val="restart"/>
          </w:tcPr>
          <w:p w:rsidR="0080057F" w:rsidRPr="000A2B50" w:rsidRDefault="0080057F" w:rsidP="006301F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 w:val="restart"/>
          </w:tcPr>
          <w:p w:rsidR="0080057F" w:rsidRDefault="0080057F" w:rsidP="006301F2">
            <w:pPr>
              <w:pStyle w:val="TableParagraph"/>
              <w:rPr>
                <w:sz w:val="18"/>
                <w:szCs w:val="18"/>
              </w:rPr>
            </w:pPr>
            <w:r w:rsidRPr="000A2B50">
              <w:rPr>
                <w:sz w:val="18"/>
                <w:szCs w:val="18"/>
              </w:rPr>
              <w:t xml:space="preserve">Полнота реализации </w:t>
            </w:r>
            <w:r>
              <w:rPr>
                <w:sz w:val="18"/>
                <w:szCs w:val="18"/>
              </w:rPr>
              <w:t>дополнительных  программ</w:t>
            </w:r>
          </w:p>
          <w:p w:rsidR="0080057F" w:rsidRPr="000A2B50" w:rsidRDefault="0080057F" w:rsidP="006301F2">
            <w:pPr>
              <w:pStyle w:val="TableParagraph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rPr>
                <w:sz w:val="18"/>
                <w:szCs w:val="18"/>
              </w:rPr>
            </w:pPr>
            <w:r w:rsidRPr="000A2B50">
              <w:rPr>
                <w:sz w:val="18"/>
                <w:szCs w:val="18"/>
              </w:rPr>
              <w:t xml:space="preserve">Уровень освоения </w:t>
            </w:r>
            <w:r>
              <w:rPr>
                <w:sz w:val="18"/>
                <w:szCs w:val="18"/>
              </w:rPr>
              <w:t xml:space="preserve">учащимися </w:t>
            </w:r>
            <w:proofErr w:type="gramStart"/>
            <w:r>
              <w:rPr>
                <w:sz w:val="18"/>
                <w:szCs w:val="18"/>
              </w:rPr>
              <w:t>дополнительных</w:t>
            </w:r>
            <w:proofErr w:type="gramEnd"/>
            <w:r>
              <w:rPr>
                <w:sz w:val="18"/>
                <w:szCs w:val="18"/>
              </w:rPr>
              <w:t xml:space="preserve"> программы   </w:t>
            </w:r>
          </w:p>
          <w:p w:rsidR="0080057F" w:rsidRDefault="0080057F" w:rsidP="006301F2">
            <w:pPr>
              <w:pStyle w:val="TableParagraph"/>
              <w:rPr>
                <w:sz w:val="18"/>
                <w:szCs w:val="18"/>
              </w:rPr>
            </w:pPr>
          </w:p>
          <w:p w:rsidR="0080057F" w:rsidRPr="000A2B50" w:rsidRDefault="0080057F" w:rsidP="006301F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предоставления услуг</w:t>
            </w:r>
          </w:p>
        </w:tc>
        <w:tc>
          <w:tcPr>
            <w:tcW w:w="959" w:type="dxa"/>
            <w:vMerge w:val="restart"/>
          </w:tcPr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0A2B50">
              <w:rPr>
                <w:sz w:val="18"/>
                <w:szCs w:val="18"/>
              </w:rPr>
              <w:t>Процент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0A2B50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0A2B50">
              <w:rPr>
                <w:sz w:val="18"/>
                <w:szCs w:val="18"/>
              </w:rPr>
              <w:t>Процент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0A2B50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514BDB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514BDB">
              <w:rPr>
                <w:sz w:val="18"/>
                <w:szCs w:val="18"/>
              </w:rPr>
              <w:t>Процент</w:t>
            </w:r>
          </w:p>
        </w:tc>
        <w:tc>
          <w:tcPr>
            <w:tcW w:w="678" w:type="dxa"/>
            <w:vMerge w:val="restart"/>
          </w:tcPr>
          <w:p w:rsidR="0080057F" w:rsidRPr="007725B6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7725B6">
              <w:rPr>
                <w:sz w:val="18"/>
                <w:szCs w:val="18"/>
              </w:rPr>
              <w:t>744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7725B6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7725B6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7725B6">
              <w:rPr>
                <w:sz w:val="18"/>
                <w:szCs w:val="18"/>
              </w:rPr>
              <w:t>744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Pr="007725B6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36" w:type="dxa"/>
            <w:vMerge w:val="restart"/>
          </w:tcPr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D51F54"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Pr="00D51F54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D51F54"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Pr="00D51F54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D51F54"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80057F" w:rsidRPr="00D51F54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0057F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  <w:p w:rsidR="0080057F" w:rsidRPr="00D51F54" w:rsidRDefault="0080057F" w:rsidP="006301F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80057F">
        <w:trPr>
          <w:cantSplit/>
          <w:trHeight w:val="2969"/>
        </w:trPr>
        <w:tc>
          <w:tcPr>
            <w:tcW w:w="1496" w:type="dxa"/>
          </w:tcPr>
          <w:p w:rsidR="0080057F" w:rsidRPr="00F41FF1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F41FF1">
              <w:rPr>
                <w:sz w:val="16"/>
                <w:szCs w:val="16"/>
              </w:rPr>
              <w:t>804200O.99.0.ББ52АЖ99000</w:t>
            </w: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567" w:type="dxa"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80057F" w:rsidRDefault="0080057F" w:rsidP="00F41FF1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- естественнонаучная</w:t>
            </w:r>
          </w:p>
        </w:tc>
        <w:tc>
          <w:tcPr>
            <w:tcW w:w="567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AF0AC2">
        <w:trPr>
          <w:cantSplit/>
          <w:trHeight w:val="2691"/>
        </w:trPr>
        <w:tc>
          <w:tcPr>
            <w:tcW w:w="1496" w:type="dxa"/>
          </w:tcPr>
          <w:p w:rsidR="0080057F" w:rsidRPr="00F41FF1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F41FF1">
              <w:rPr>
                <w:sz w:val="16"/>
                <w:szCs w:val="16"/>
              </w:rPr>
              <w:t>804200О.99.0.ББ52АЗ47000</w:t>
            </w: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567" w:type="dxa"/>
            <w:vMerge w:val="restart"/>
            <w:textDirection w:val="btLr"/>
          </w:tcPr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- художественная</w:t>
            </w:r>
          </w:p>
        </w:tc>
        <w:tc>
          <w:tcPr>
            <w:tcW w:w="567" w:type="dxa"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AF0AC2">
        <w:trPr>
          <w:cantSplit/>
          <w:trHeight w:val="2818"/>
        </w:trPr>
        <w:tc>
          <w:tcPr>
            <w:tcW w:w="1496" w:type="dxa"/>
          </w:tcPr>
          <w:p w:rsidR="0080057F" w:rsidRPr="00AF0AC2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AF0AC2">
              <w:rPr>
                <w:sz w:val="16"/>
                <w:szCs w:val="16"/>
              </w:rPr>
              <w:lastRenderedPageBreak/>
              <w:t>804200О.99.0.ББ52АА75000</w:t>
            </w:r>
          </w:p>
        </w:tc>
        <w:tc>
          <w:tcPr>
            <w:tcW w:w="631" w:type="dxa"/>
            <w:vMerge w:val="restart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программа</w:t>
            </w:r>
          </w:p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567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textDirection w:val="btLr"/>
          </w:tcPr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AF0AC2">
        <w:trPr>
          <w:cantSplit/>
          <w:trHeight w:val="2261"/>
        </w:trPr>
        <w:tc>
          <w:tcPr>
            <w:tcW w:w="1496" w:type="dxa"/>
          </w:tcPr>
          <w:p w:rsidR="0080057F" w:rsidRPr="00AF0AC2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AF0AC2">
              <w:rPr>
                <w:sz w:val="16"/>
                <w:szCs w:val="16"/>
              </w:rPr>
              <w:t>804200О.99.0.ББ52АН51000</w:t>
            </w:r>
          </w:p>
        </w:tc>
        <w:tc>
          <w:tcPr>
            <w:tcW w:w="631" w:type="dxa"/>
            <w:vMerge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textDirection w:val="btLr"/>
          </w:tcPr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AC1885">
              <w:rPr>
                <w:sz w:val="16"/>
                <w:szCs w:val="16"/>
              </w:rPr>
              <w:t>Дети с ограниченными возможностями здоровья (ОВЗ)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AF0AC2">
        <w:trPr>
          <w:cantSplit/>
          <w:trHeight w:val="2832"/>
        </w:trPr>
        <w:tc>
          <w:tcPr>
            <w:tcW w:w="1496" w:type="dxa"/>
          </w:tcPr>
          <w:p w:rsidR="0080057F" w:rsidRPr="00AF0AC2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AF0AC2">
              <w:rPr>
                <w:sz w:val="16"/>
                <w:szCs w:val="16"/>
              </w:rPr>
              <w:t>804200О.99.0.ББ52АЗ71000</w:t>
            </w: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567" w:type="dxa"/>
            <w:vMerge w:val="restart"/>
            <w:textDirection w:val="btLr"/>
          </w:tcPr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- туристско-краеведческая</w:t>
            </w:r>
          </w:p>
        </w:tc>
        <w:tc>
          <w:tcPr>
            <w:tcW w:w="567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AF0AC2">
        <w:trPr>
          <w:cantSplit/>
          <w:trHeight w:val="2534"/>
        </w:trPr>
        <w:tc>
          <w:tcPr>
            <w:tcW w:w="1496" w:type="dxa"/>
          </w:tcPr>
          <w:p w:rsidR="0080057F" w:rsidRPr="00AF0AC2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AF0AC2">
              <w:rPr>
                <w:sz w:val="16"/>
                <w:szCs w:val="16"/>
              </w:rPr>
              <w:t>804200О.99.0.ББ52АА99000</w:t>
            </w: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программа</w:t>
            </w:r>
          </w:p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textDirection w:val="btLr"/>
          </w:tcPr>
          <w:p w:rsidR="0080057F" w:rsidRDefault="0080057F" w:rsidP="00AF0AC2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1E7885">
        <w:trPr>
          <w:cantSplit/>
          <w:trHeight w:val="2834"/>
        </w:trPr>
        <w:tc>
          <w:tcPr>
            <w:tcW w:w="1496" w:type="dxa"/>
          </w:tcPr>
          <w:p w:rsidR="0080057F" w:rsidRPr="00AF0AC2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AF0AC2">
              <w:rPr>
                <w:sz w:val="16"/>
                <w:szCs w:val="16"/>
              </w:rPr>
              <w:lastRenderedPageBreak/>
              <w:t>804200О.99.0.ББ52АЗ95000</w:t>
            </w:r>
          </w:p>
        </w:tc>
        <w:tc>
          <w:tcPr>
            <w:tcW w:w="631" w:type="dxa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567" w:type="dxa"/>
            <w:vMerge w:val="restart"/>
            <w:textDirection w:val="btLr"/>
          </w:tcPr>
          <w:p w:rsidR="0080057F" w:rsidRDefault="0080057F" w:rsidP="001E7885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80057F" w:rsidRDefault="0080057F" w:rsidP="001E7885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- социально-гуманитарная (социально-педагогическая)</w:t>
            </w:r>
          </w:p>
        </w:tc>
        <w:tc>
          <w:tcPr>
            <w:tcW w:w="567" w:type="dxa"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1E7885">
        <w:trPr>
          <w:cantSplit/>
          <w:trHeight w:val="2252"/>
        </w:trPr>
        <w:tc>
          <w:tcPr>
            <w:tcW w:w="1496" w:type="dxa"/>
          </w:tcPr>
          <w:p w:rsidR="0080057F" w:rsidRPr="001E7885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1E7885">
              <w:rPr>
                <w:sz w:val="16"/>
                <w:szCs w:val="16"/>
              </w:rPr>
              <w:t>804200О.99.0.ББ52АБ23000</w:t>
            </w:r>
          </w:p>
        </w:tc>
        <w:tc>
          <w:tcPr>
            <w:tcW w:w="631" w:type="dxa"/>
            <w:vMerge w:val="restart"/>
            <w:textDirection w:val="btLr"/>
          </w:tcPr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программа</w:t>
            </w:r>
          </w:p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</w:p>
          <w:p w:rsidR="0080057F" w:rsidRDefault="0080057F" w:rsidP="0080057F">
            <w:pPr>
              <w:pStyle w:val="TableParagraph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567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textDirection w:val="btLr"/>
          </w:tcPr>
          <w:p w:rsidR="0080057F" w:rsidRDefault="0080057F" w:rsidP="001E7885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  <w:tr w:rsidR="0080057F" w:rsidTr="001E7885">
        <w:trPr>
          <w:cantSplit/>
          <w:trHeight w:val="2411"/>
        </w:trPr>
        <w:tc>
          <w:tcPr>
            <w:tcW w:w="1496" w:type="dxa"/>
          </w:tcPr>
          <w:p w:rsidR="0080057F" w:rsidRPr="001E7885" w:rsidRDefault="0080057F" w:rsidP="006301F2">
            <w:pPr>
              <w:pStyle w:val="TableParagraph"/>
              <w:rPr>
                <w:sz w:val="16"/>
                <w:szCs w:val="16"/>
              </w:rPr>
            </w:pPr>
            <w:r w:rsidRPr="001E7885">
              <w:rPr>
                <w:sz w:val="16"/>
                <w:szCs w:val="16"/>
              </w:rPr>
              <w:t>804200О.99.0.ББ52АН99000</w:t>
            </w:r>
          </w:p>
        </w:tc>
        <w:tc>
          <w:tcPr>
            <w:tcW w:w="631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vMerge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</w:p>
        </w:tc>
        <w:tc>
          <w:tcPr>
            <w:tcW w:w="567" w:type="dxa"/>
            <w:textDirection w:val="btLr"/>
          </w:tcPr>
          <w:p w:rsidR="0080057F" w:rsidRDefault="0080057F" w:rsidP="00F41FF1">
            <w:pPr>
              <w:pStyle w:val="TableParagraph"/>
              <w:ind w:left="113" w:right="113"/>
              <w:rPr>
                <w:sz w:val="1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1275" w:type="dxa"/>
            <w:vMerge/>
          </w:tcPr>
          <w:p w:rsidR="0080057F" w:rsidRPr="00EE7AF7" w:rsidRDefault="0080057F" w:rsidP="008F20EE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0057F" w:rsidRPr="000A2B50" w:rsidRDefault="0080057F" w:rsidP="00802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vMerge/>
          </w:tcPr>
          <w:p w:rsidR="0080057F" w:rsidRPr="000A2B50" w:rsidRDefault="008005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0057F" w:rsidRPr="000A2B50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80057F" w:rsidRPr="007725B6" w:rsidRDefault="0080057F" w:rsidP="000A2B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0057F" w:rsidRPr="00D51F54" w:rsidRDefault="0080057F" w:rsidP="00C425B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80057F" w:rsidRDefault="0080057F" w:rsidP="00D51F5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0057F" w:rsidRDefault="0080057F">
            <w:pPr>
              <w:pStyle w:val="TableParagraph"/>
              <w:rPr>
                <w:sz w:val="12"/>
              </w:rPr>
            </w:pPr>
          </w:p>
        </w:tc>
      </w:tr>
    </w:tbl>
    <w:p w:rsidR="003A07D3" w:rsidRDefault="0001563A" w:rsidP="008F20EE">
      <w:pPr>
        <w:pStyle w:val="a3"/>
        <w:tabs>
          <w:tab w:val="left" w:pos="10790"/>
        </w:tabs>
        <w:spacing w:before="318"/>
        <w:ind w:left="532" w:right="1177" w:firstLine="708"/>
        <w:rPr>
          <w:sz w:val="24"/>
          <w:szCs w:val="24"/>
        </w:rPr>
      </w:pPr>
      <w:r w:rsidRPr="003A07D3">
        <w:rPr>
          <w:sz w:val="24"/>
          <w:szCs w:val="24"/>
        </w:rPr>
        <w:t>Допустимые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(возможные)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отклонения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от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установленных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показателей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качества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муниципальной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услуги,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в</w:t>
      </w:r>
      <w:r w:rsidR="000D0235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пределах которых муниципальное задание считается выполненным (процентов):</w:t>
      </w:r>
      <w:r w:rsidR="00EA741C" w:rsidRPr="003A07D3">
        <w:rPr>
          <w:sz w:val="24"/>
          <w:szCs w:val="24"/>
        </w:rPr>
        <w:t xml:space="preserve">  5%</w:t>
      </w:r>
    </w:p>
    <w:p w:rsidR="000D73EF" w:rsidRDefault="000D73EF" w:rsidP="008F20EE">
      <w:pPr>
        <w:pStyle w:val="a3"/>
        <w:tabs>
          <w:tab w:val="left" w:pos="10790"/>
        </w:tabs>
        <w:spacing w:before="318"/>
        <w:ind w:left="532" w:right="1177" w:firstLine="708"/>
        <w:rPr>
          <w:sz w:val="24"/>
          <w:szCs w:val="24"/>
        </w:rPr>
      </w:pPr>
    </w:p>
    <w:p w:rsidR="000D73EF" w:rsidRDefault="000D73EF" w:rsidP="008F20EE">
      <w:pPr>
        <w:pStyle w:val="a3"/>
        <w:tabs>
          <w:tab w:val="left" w:pos="10790"/>
        </w:tabs>
        <w:spacing w:before="318"/>
        <w:ind w:left="532" w:right="1177" w:firstLine="708"/>
        <w:rPr>
          <w:sz w:val="24"/>
          <w:szCs w:val="24"/>
        </w:rPr>
      </w:pPr>
    </w:p>
    <w:p w:rsidR="000D73EF" w:rsidRDefault="000D73EF" w:rsidP="008F20EE">
      <w:pPr>
        <w:pStyle w:val="a3"/>
        <w:tabs>
          <w:tab w:val="left" w:pos="10790"/>
        </w:tabs>
        <w:spacing w:before="318"/>
        <w:ind w:left="532" w:right="1177" w:firstLine="708"/>
        <w:rPr>
          <w:sz w:val="24"/>
          <w:szCs w:val="24"/>
        </w:rPr>
      </w:pPr>
    </w:p>
    <w:p w:rsidR="000D73EF" w:rsidRPr="003A07D3" w:rsidRDefault="000D73EF" w:rsidP="008F20EE">
      <w:pPr>
        <w:pStyle w:val="a3"/>
        <w:tabs>
          <w:tab w:val="left" w:pos="10790"/>
        </w:tabs>
        <w:spacing w:before="318"/>
        <w:ind w:left="532" w:right="1177" w:firstLine="708"/>
        <w:rPr>
          <w:sz w:val="24"/>
          <w:szCs w:val="24"/>
        </w:rPr>
      </w:pPr>
    </w:p>
    <w:p w:rsidR="007E0A1B" w:rsidRPr="003A07D3" w:rsidRDefault="000D0235" w:rsidP="000D0235">
      <w:pPr>
        <w:tabs>
          <w:tab w:val="left" w:pos="1732"/>
        </w:tabs>
        <w:spacing w:line="321" w:lineRule="exact"/>
        <w:ind w:firstLine="851"/>
        <w:rPr>
          <w:sz w:val="24"/>
          <w:szCs w:val="24"/>
        </w:rPr>
      </w:pPr>
      <w:r w:rsidRPr="003A07D3">
        <w:rPr>
          <w:sz w:val="24"/>
          <w:szCs w:val="24"/>
        </w:rPr>
        <w:lastRenderedPageBreak/>
        <w:t>4.2.</w:t>
      </w:r>
      <w:r w:rsidR="0001563A" w:rsidRPr="003A07D3">
        <w:rPr>
          <w:sz w:val="24"/>
          <w:szCs w:val="24"/>
        </w:rPr>
        <w:t>Показатели,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характеризующие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объем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муниципальной</w:t>
      </w:r>
      <w:r w:rsidRPr="003A07D3">
        <w:rPr>
          <w:sz w:val="24"/>
          <w:szCs w:val="24"/>
        </w:rPr>
        <w:t xml:space="preserve"> </w:t>
      </w:r>
      <w:r w:rsidR="0001563A" w:rsidRPr="003A07D3">
        <w:rPr>
          <w:spacing w:val="-2"/>
          <w:sz w:val="24"/>
          <w:szCs w:val="24"/>
        </w:rPr>
        <w:t>услуги:</w:t>
      </w:r>
    </w:p>
    <w:p w:rsidR="007E0A1B" w:rsidRDefault="007E0A1B">
      <w:pPr>
        <w:pStyle w:val="a3"/>
        <w:spacing w:before="101"/>
        <w:ind w:left="0"/>
        <w:jc w:val="left"/>
        <w:rPr>
          <w:sz w:val="20"/>
        </w:rPr>
      </w:pPr>
    </w:p>
    <w:tbl>
      <w:tblPr>
        <w:tblStyle w:val="TableNormal"/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425"/>
        <w:gridCol w:w="567"/>
        <w:gridCol w:w="992"/>
        <w:gridCol w:w="992"/>
        <w:gridCol w:w="1419"/>
        <w:gridCol w:w="1151"/>
        <w:gridCol w:w="706"/>
        <w:gridCol w:w="1130"/>
        <w:gridCol w:w="991"/>
        <w:gridCol w:w="991"/>
        <w:gridCol w:w="984"/>
        <w:gridCol w:w="992"/>
        <w:gridCol w:w="851"/>
        <w:gridCol w:w="850"/>
        <w:gridCol w:w="851"/>
      </w:tblGrid>
      <w:tr w:rsidR="007E0A1B" w:rsidTr="00C27BB1">
        <w:trPr>
          <w:trHeight w:val="1288"/>
        </w:trPr>
        <w:tc>
          <w:tcPr>
            <w:tcW w:w="1134" w:type="dxa"/>
            <w:vMerge w:val="restart"/>
          </w:tcPr>
          <w:p w:rsidR="007E0A1B" w:rsidRDefault="007B7577" w:rsidP="007B7577">
            <w:pPr>
              <w:pStyle w:val="TableParagraph"/>
              <w:spacing w:before="179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</w:t>
            </w:r>
            <w:r w:rsidR="0001563A">
              <w:rPr>
                <w:spacing w:val="-2"/>
                <w:sz w:val="16"/>
              </w:rPr>
              <w:t>никальн</w:t>
            </w:r>
            <w:r w:rsidR="0001563A">
              <w:rPr>
                <w:spacing w:val="-6"/>
                <w:sz w:val="16"/>
              </w:rPr>
              <w:t>ый</w:t>
            </w:r>
            <w:r>
              <w:rPr>
                <w:spacing w:val="-6"/>
                <w:sz w:val="16"/>
              </w:rPr>
              <w:t xml:space="preserve"> </w:t>
            </w:r>
            <w:r w:rsidR="0001563A">
              <w:rPr>
                <w:spacing w:val="-2"/>
                <w:sz w:val="16"/>
              </w:rPr>
              <w:t>номер</w:t>
            </w:r>
            <w:r>
              <w:rPr>
                <w:spacing w:val="-2"/>
                <w:sz w:val="16"/>
              </w:rPr>
              <w:t xml:space="preserve"> </w:t>
            </w:r>
            <w:r w:rsidR="0001563A">
              <w:rPr>
                <w:spacing w:val="-2"/>
                <w:sz w:val="16"/>
              </w:rPr>
              <w:t>реестров</w:t>
            </w:r>
            <w:r w:rsidR="0001563A">
              <w:rPr>
                <w:spacing w:val="-6"/>
                <w:sz w:val="16"/>
              </w:rPr>
              <w:t>ой</w:t>
            </w:r>
            <w:r>
              <w:rPr>
                <w:spacing w:val="-6"/>
                <w:sz w:val="16"/>
              </w:rPr>
              <w:t xml:space="preserve"> </w:t>
            </w:r>
            <w:r w:rsidR="0001563A">
              <w:rPr>
                <w:spacing w:val="-2"/>
                <w:sz w:val="16"/>
              </w:rPr>
              <w:t>записи</w:t>
            </w:r>
          </w:p>
        </w:tc>
        <w:tc>
          <w:tcPr>
            <w:tcW w:w="1559" w:type="dxa"/>
            <w:gridSpan w:val="3"/>
          </w:tcPr>
          <w:p w:rsidR="007E0A1B" w:rsidRDefault="0001563A" w:rsidP="007B7577">
            <w:pPr>
              <w:pStyle w:val="TableParagraph"/>
              <w:ind w:right="1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Показатель,</w:t>
            </w:r>
            <w:r w:rsidR="007B7577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характеризующий</w:t>
            </w:r>
          </w:p>
          <w:p w:rsidR="007B7577" w:rsidRDefault="007B7577" w:rsidP="007B7577">
            <w:pPr>
              <w:pStyle w:val="TableParagraph"/>
              <w:ind w:right="146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 w:rsidR="0001563A">
              <w:rPr>
                <w:sz w:val="16"/>
              </w:rPr>
              <w:t>одержание</w:t>
            </w:r>
            <w:r>
              <w:rPr>
                <w:sz w:val="16"/>
              </w:rPr>
              <w:t xml:space="preserve"> </w:t>
            </w:r>
          </w:p>
          <w:p w:rsidR="007E0A1B" w:rsidRDefault="0001563A" w:rsidP="007B7577">
            <w:pPr>
              <w:pStyle w:val="TableParagraph"/>
              <w:ind w:right="146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</w:t>
            </w:r>
            <w:r w:rsidR="007B7577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1984" w:type="dxa"/>
            <w:gridSpan w:val="2"/>
          </w:tcPr>
          <w:p w:rsidR="007E0A1B" w:rsidRDefault="0001563A" w:rsidP="007B7577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Показатель,</w:t>
            </w:r>
            <w:r w:rsidR="007B7577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характеризующий</w:t>
            </w:r>
            <w:r w:rsidR="007B7577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 (формы)</w:t>
            </w:r>
          </w:p>
          <w:p w:rsidR="007E0A1B" w:rsidRDefault="007B7577" w:rsidP="007B7577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="0001563A">
              <w:rPr>
                <w:sz w:val="16"/>
              </w:rPr>
              <w:t>казания</w:t>
            </w:r>
            <w:r>
              <w:rPr>
                <w:sz w:val="16"/>
              </w:rPr>
              <w:t xml:space="preserve"> </w:t>
            </w:r>
            <w:r w:rsidR="0001563A">
              <w:rPr>
                <w:sz w:val="16"/>
              </w:rPr>
              <w:t>муниципальной</w:t>
            </w:r>
            <w:r>
              <w:rPr>
                <w:sz w:val="16"/>
              </w:rPr>
              <w:t xml:space="preserve"> </w:t>
            </w:r>
            <w:r w:rsidR="0001563A">
              <w:rPr>
                <w:spacing w:val="-2"/>
                <w:sz w:val="16"/>
              </w:rPr>
              <w:t>услуги</w:t>
            </w:r>
          </w:p>
        </w:tc>
        <w:tc>
          <w:tcPr>
            <w:tcW w:w="3276" w:type="dxa"/>
            <w:gridSpan w:val="3"/>
          </w:tcPr>
          <w:p w:rsidR="007E0A1B" w:rsidRDefault="0001563A" w:rsidP="007B7577">
            <w:pPr>
              <w:pStyle w:val="TableParagraph"/>
              <w:ind w:right="125"/>
              <w:jc w:val="center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 w:rsidR="007B7577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муниципальной</w:t>
            </w:r>
            <w:r w:rsidR="007B7577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3112" w:type="dxa"/>
            <w:gridSpan w:val="3"/>
          </w:tcPr>
          <w:p w:rsidR="007E0A1B" w:rsidRDefault="0001563A" w:rsidP="007B7577">
            <w:pPr>
              <w:pStyle w:val="TableParagraph"/>
              <w:ind w:right="153"/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2827" w:type="dxa"/>
            <w:gridSpan w:val="3"/>
          </w:tcPr>
          <w:p w:rsidR="007E0A1B" w:rsidRDefault="0001563A" w:rsidP="007B7577">
            <w:pPr>
              <w:pStyle w:val="TableParagraph"/>
              <w:ind w:right="4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Размер</w:t>
            </w:r>
            <w:r w:rsidR="007B7577">
              <w:rPr>
                <w:spacing w:val="-2"/>
                <w:sz w:val="16"/>
              </w:rPr>
              <w:t xml:space="preserve">  </w:t>
            </w:r>
            <w:r>
              <w:rPr>
                <w:sz w:val="16"/>
              </w:rPr>
              <w:t>платы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(цена,</w:t>
            </w:r>
            <w:r w:rsidR="005C7C81">
              <w:rPr>
                <w:sz w:val="16"/>
              </w:rPr>
              <w:t xml:space="preserve"> </w:t>
            </w:r>
            <w:r>
              <w:rPr>
                <w:sz w:val="16"/>
              </w:rPr>
              <w:t>тариф)</w:t>
            </w:r>
          </w:p>
        </w:tc>
        <w:tc>
          <w:tcPr>
            <w:tcW w:w="1701" w:type="dxa"/>
            <w:gridSpan w:val="2"/>
          </w:tcPr>
          <w:p w:rsidR="007E0A1B" w:rsidRDefault="0001563A" w:rsidP="007B7577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Допустим</w:t>
            </w:r>
            <w:r>
              <w:rPr>
                <w:sz w:val="16"/>
              </w:rPr>
              <w:t>ые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(возможные)</w:t>
            </w:r>
            <w:r w:rsidR="007B7577"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отклонения от</w:t>
            </w:r>
            <w:r w:rsidR="007B7577">
              <w:rPr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установленных</w:t>
            </w:r>
            <w:proofErr w:type="gramEnd"/>
          </w:p>
          <w:p w:rsidR="007E0A1B" w:rsidRDefault="007B7577" w:rsidP="007B757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01563A">
              <w:rPr>
                <w:sz w:val="16"/>
              </w:rPr>
              <w:t>оказателей</w:t>
            </w:r>
            <w:r>
              <w:rPr>
                <w:sz w:val="16"/>
              </w:rPr>
              <w:t xml:space="preserve"> </w:t>
            </w:r>
            <w:r w:rsidR="0001563A">
              <w:rPr>
                <w:sz w:val="16"/>
              </w:rPr>
              <w:t>качества</w:t>
            </w:r>
            <w:r>
              <w:rPr>
                <w:sz w:val="16"/>
              </w:rPr>
              <w:t xml:space="preserve"> </w:t>
            </w:r>
            <w:proofErr w:type="gramStart"/>
            <w:r w:rsidR="0001563A">
              <w:rPr>
                <w:spacing w:val="-2"/>
                <w:sz w:val="16"/>
              </w:rPr>
              <w:t>муниципальной</w:t>
            </w:r>
            <w:proofErr w:type="gramEnd"/>
          </w:p>
          <w:p w:rsidR="007E0A1B" w:rsidRDefault="0001563A" w:rsidP="007B7577">
            <w:pPr>
              <w:pStyle w:val="TableParagraph"/>
              <w:spacing w:line="170" w:lineRule="exact"/>
              <w:ind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услуги</w:t>
            </w:r>
          </w:p>
        </w:tc>
      </w:tr>
      <w:tr w:rsidR="007E0A1B" w:rsidTr="00C27BB1">
        <w:trPr>
          <w:trHeight w:val="366"/>
        </w:trPr>
        <w:tc>
          <w:tcPr>
            <w:tcW w:w="1134" w:type="dxa"/>
            <w:vMerge/>
            <w:tcBorders>
              <w:top w:val="nil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0A1B" w:rsidRDefault="007B7577" w:rsidP="007B7577">
            <w:pPr>
              <w:pStyle w:val="TableParagraph"/>
              <w:ind w:left="113" w:right="9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</w:t>
            </w:r>
            <w:r w:rsidR="0001563A">
              <w:rPr>
                <w:spacing w:val="-2"/>
                <w:sz w:val="15"/>
              </w:rPr>
              <w:t>аименование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</w:t>
            </w:r>
            <w:r w:rsidR="0001563A">
              <w:rPr>
                <w:spacing w:val="-4"/>
                <w:sz w:val="15"/>
              </w:rPr>
              <w:t>еля</w:t>
            </w:r>
          </w:p>
        </w:tc>
        <w:tc>
          <w:tcPr>
            <w:tcW w:w="425" w:type="dxa"/>
            <w:vMerge w:val="restart"/>
            <w:textDirection w:val="btLr"/>
          </w:tcPr>
          <w:p w:rsidR="007E0A1B" w:rsidRDefault="007B7577" w:rsidP="007B7577">
            <w:pPr>
              <w:pStyle w:val="TableParagraph"/>
              <w:ind w:left="113" w:right="9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</w:t>
            </w:r>
            <w:r w:rsidR="0001563A">
              <w:rPr>
                <w:spacing w:val="-2"/>
                <w:sz w:val="15"/>
              </w:rPr>
              <w:t>аименова</w:t>
            </w:r>
            <w:r w:rsidR="0001563A">
              <w:rPr>
                <w:spacing w:val="-4"/>
                <w:sz w:val="15"/>
              </w:rPr>
              <w:t>ние</w:t>
            </w:r>
            <w:r>
              <w:rPr>
                <w:spacing w:val="-4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</w:t>
            </w:r>
            <w:r w:rsidR="0001563A">
              <w:rPr>
                <w:spacing w:val="-10"/>
                <w:sz w:val="15"/>
              </w:rPr>
              <w:t>я</w:t>
            </w:r>
          </w:p>
        </w:tc>
        <w:tc>
          <w:tcPr>
            <w:tcW w:w="567" w:type="dxa"/>
            <w:vMerge w:val="restart"/>
            <w:textDirection w:val="btLr"/>
          </w:tcPr>
          <w:p w:rsidR="007E0A1B" w:rsidRDefault="007B7577" w:rsidP="007B7577">
            <w:pPr>
              <w:pStyle w:val="TableParagraph"/>
              <w:ind w:left="113" w:right="9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</w:t>
            </w:r>
            <w:r w:rsidR="0001563A">
              <w:rPr>
                <w:spacing w:val="-2"/>
                <w:sz w:val="15"/>
              </w:rPr>
              <w:t>аименование</w:t>
            </w:r>
            <w:r>
              <w:rPr>
                <w:spacing w:val="-2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</w:t>
            </w:r>
            <w:r w:rsidR="0001563A">
              <w:rPr>
                <w:spacing w:val="-4"/>
                <w:sz w:val="15"/>
              </w:rPr>
              <w:t>еля</w:t>
            </w:r>
          </w:p>
        </w:tc>
        <w:tc>
          <w:tcPr>
            <w:tcW w:w="992" w:type="dxa"/>
            <w:vMerge w:val="restart"/>
          </w:tcPr>
          <w:p w:rsidR="007E0A1B" w:rsidRDefault="007B7577" w:rsidP="007B7577">
            <w:pPr>
              <w:pStyle w:val="TableParagraph"/>
              <w:ind w:right="70" w:firstLine="40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Наименован</w:t>
            </w:r>
            <w:r>
              <w:rPr>
                <w:spacing w:val="-2"/>
                <w:sz w:val="15"/>
              </w:rPr>
              <w:t>ие</w:t>
            </w:r>
          </w:p>
          <w:p w:rsidR="007E0A1B" w:rsidRDefault="0001563A" w:rsidP="007B7577">
            <w:pPr>
              <w:pStyle w:val="TableParagraph"/>
              <w:ind w:left="-425" w:right="70" w:firstLine="31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7E0A1B" w:rsidRDefault="007B7577" w:rsidP="00C56B86">
            <w:pPr>
              <w:pStyle w:val="TableParagraph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Н</w:t>
            </w:r>
            <w:r w:rsidR="0001563A">
              <w:rPr>
                <w:spacing w:val="-2"/>
                <w:sz w:val="15"/>
              </w:rPr>
              <w:t>аименовани</w:t>
            </w:r>
            <w:r w:rsidR="00C56B86">
              <w:rPr>
                <w:spacing w:val="-2"/>
                <w:sz w:val="15"/>
              </w:rPr>
              <w:t>е</w:t>
            </w:r>
          </w:p>
          <w:p w:rsidR="007E0A1B" w:rsidRDefault="0001563A" w:rsidP="00C56B86">
            <w:pPr>
              <w:pStyle w:val="TableParagraph"/>
              <w:ind w:right="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показателя</w:t>
            </w:r>
          </w:p>
        </w:tc>
        <w:tc>
          <w:tcPr>
            <w:tcW w:w="1419" w:type="dxa"/>
            <w:vMerge w:val="restart"/>
          </w:tcPr>
          <w:p w:rsidR="007E0A1B" w:rsidRDefault="00C56B86" w:rsidP="00C56B86">
            <w:pPr>
              <w:pStyle w:val="TableParagraph"/>
              <w:spacing w:before="167"/>
              <w:ind w:right="89" w:firstLine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На</w:t>
            </w:r>
            <w:r w:rsidR="0001563A">
              <w:rPr>
                <w:spacing w:val="-2"/>
                <w:sz w:val="15"/>
              </w:rPr>
              <w:t>именова</w:t>
            </w:r>
            <w:r w:rsidR="0001563A">
              <w:rPr>
                <w:spacing w:val="-4"/>
                <w:sz w:val="15"/>
              </w:rPr>
              <w:t>ние</w:t>
            </w:r>
            <w:r>
              <w:rPr>
                <w:spacing w:val="-4"/>
                <w:sz w:val="15"/>
              </w:rPr>
              <w:t xml:space="preserve"> </w:t>
            </w:r>
            <w:r w:rsidR="0001563A">
              <w:rPr>
                <w:spacing w:val="-2"/>
                <w:sz w:val="15"/>
              </w:rPr>
              <w:t>показател</w:t>
            </w:r>
            <w:r w:rsidR="0001563A">
              <w:rPr>
                <w:spacing w:val="-10"/>
                <w:sz w:val="15"/>
              </w:rPr>
              <w:t>я</w:t>
            </w:r>
          </w:p>
        </w:tc>
        <w:tc>
          <w:tcPr>
            <w:tcW w:w="1857" w:type="dxa"/>
            <w:gridSpan w:val="2"/>
          </w:tcPr>
          <w:p w:rsidR="007E0A1B" w:rsidRDefault="00C56B86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</w:t>
            </w:r>
            <w:r w:rsidR="0001563A">
              <w:rPr>
                <w:spacing w:val="-2"/>
                <w:sz w:val="16"/>
              </w:rPr>
              <w:t>диница</w:t>
            </w:r>
          </w:p>
          <w:p w:rsidR="007E0A1B" w:rsidRDefault="0001563A" w:rsidP="00C56B86"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измерения</w:t>
            </w:r>
          </w:p>
        </w:tc>
        <w:tc>
          <w:tcPr>
            <w:tcW w:w="1130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 w:rsidR="00C56B86">
              <w:rPr>
                <w:spacing w:val="-5"/>
                <w:sz w:val="16"/>
              </w:rPr>
              <w:t xml:space="preserve">24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117"/>
              <w:jc w:val="center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(о</w:t>
            </w:r>
            <w:r>
              <w:rPr>
                <w:spacing w:val="-2"/>
                <w:sz w:val="16"/>
              </w:rPr>
              <w:t>чередной</w:t>
            </w:r>
            <w:proofErr w:type="gramEnd"/>
          </w:p>
          <w:p w:rsidR="007E0A1B" w:rsidRDefault="0001563A" w:rsidP="00C56B86">
            <w:pPr>
              <w:pStyle w:val="TableParagraph"/>
              <w:spacing w:line="183" w:lineRule="exact"/>
              <w:ind w:right="1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</w:p>
          <w:p w:rsidR="007E0A1B" w:rsidRDefault="0001563A" w:rsidP="00C56B86">
            <w:pPr>
              <w:pStyle w:val="TableParagraph"/>
              <w:ind w:right="1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год)</w:t>
            </w:r>
          </w:p>
        </w:tc>
        <w:tc>
          <w:tcPr>
            <w:tcW w:w="991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C56B86">
              <w:rPr>
                <w:sz w:val="16"/>
              </w:rPr>
              <w:t xml:space="preserve">25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1-й</w:t>
            </w:r>
            <w:r w:rsidR="00C56B86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C56B86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C56B86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991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ind w:right="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C56B86">
              <w:rPr>
                <w:sz w:val="16"/>
              </w:rPr>
              <w:t xml:space="preserve">26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2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2-й</w:t>
            </w:r>
            <w:r w:rsidR="00C56B86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C56B86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C56B86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984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 w:rsidR="00C56B86">
              <w:rPr>
                <w:spacing w:val="-5"/>
                <w:sz w:val="16"/>
              </w:rPr>
              <w:t xml:space="preserve">24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109"/>
              <w:jc w:val="center"/>
              <w:rPr>
                <w:sz w:val="16"/>
              </w:rPr>
            </w:pPr>
            <w:proofErr w:type="gramStart"/>
            <w:r>
              <w:rPr>
                <w:spacing w:val="-6"/>
                <w:sz w:val="16"/>
              </w:rPr>
              <w:t>(о</w:t>
            </w:r>
            <w:r>
              <w:rPr>
                <w:spacing w:val="-2"/>
                <w:sz w:val="16"/>
              </w:rPr>
              <w:t>чередной</w:t>
            </w:r>
            <w:proofErr w:type="gramEnd"/>
          </w:p>
          <w:p w:rsidR="007E0A1B" w:rsidRDefault="0001563A" w:rsidP="00C56B86">
            <w:pPr>
              <w:pStyle w:val="TableParagraph"/>
              <w:spacing w:line="183" w:lineRule="exact"/>
              <w:ind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финансовый</w:t>
            </w:r>
          </w:p>
          <w:p w:rsidR="007E0A1B" w:rsidRDefault="0001563A" w:rsidP="00C56B8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год)</w:t>
            </w:r>
          </w:p>
        </w:tc>
        <w:tc>
          <w:tcPr>
            <w:tcW w:w="992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C56B86">
              <w:rPr>
                <w:sz w:val="16"/>
              </w:rPr>
              <w:t xml:space="preserve">25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1-й</w:t>
            </w:r>
            <w:r w:rsidR="00C56B86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C56B86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C56B86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E0A1B" w:rsidRDefault="0001563A" w:rsidP="00C56B86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sz w:val="16"/>
              </w:rPr>
              <w:t>0</w:t>
            </w:r>
            <w:r w:rsidR="00C56B86">
              <w:rPr>
                <w:sz w:val="16"/>
              </w:rPr>
              <w:t xml:space="preserve">26 </w:t>
            </w:r>
            <w:r>
              <w:rPr>
                <w:spacing w:val="-5"/>
                <w:sz w:val="16"/>
              </w:rPr>
              <w:t>год</w:t>
            </w:r>
          </w:p>
          <w:p w:rsidR="007E0A1B" w:rsidRDefault="0001563A" w:rsidP="00C56B86">
            <w:pPr>
              <w:pStyle w:val="TableParagraph"/>
              <w:spacing w:before="1"/>
              <w:ind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>2-й</w:t>
            </w:r>
            <w:r w:rsidR="00C56B86">
              <w:rPr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 w:rsidR="00C56B86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планового</w:t>
            </w:r>
            <w:r w:rsidR="00C56B86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7E0A1B" w:rsidRDefault="00C56B86" w:rsidP="00C56B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01563A">
              <w:rPr>
                <w:spacing w:val="-2"/>
                <w:sz w:val="16"/>
              </w:rPr>
              <w:t>процен</w:t>
            </w:r>
            <w:r w:rsidR="0001563A">
              <w:rPr>
                <w:spacing w:val="-4"/>
                <w:sz w:val="16"/>
              </w:rPr>
              <w:t>тах</w:t>
            </w:r>
          </w:p>
        </w:tc>
        <w:tc>
          <w:tcPr>
            <w:tcW w:w="851" w:type="dxa"/>
            <w:vMerge w:val="restart"/>
          </w:tcPr>
          <w:p w:rsidR="007E0A1B" w:rsidRPr="00C27BB1" w:rsidRDefault="00C56B86" w:rsidP="00C56B86">
            <w:pPr>
              <w:pStyle w:val="TableParagraph"/>
              <w:ind w:right="19"/>
              <w:jc w:val="center"/>
              <w:rPr>
                <w:sz w:val="14"/>
              </w:rPr>
            </w:pPr>
            <w:r w:rsidRPr="00C27BB1">
              <w:rPr>
                <w:spacing w:val="-10"/>
                <w:sz w:val="14"/>
              </w:rPr>
              <w:t>В</w:t>
            </w:r>
          </w:p>
          <w:p w:rsidR="007E0A1B" w:rsidRDefault="0001563A" w:rsidP="00C56B86">
            <w:pPr>
              <w:pStyle w:val="TableParagraph"/>
              <w:ind w:right="95" w:hanging="1"/>
              <w:jc w:val="center"/>
              <w:rPr>
                <w:sz w:val="16"/>
              </w:rPr>
            </w:pPr>
            <w:r w:rsidRPr="00C27BB1">
              <w:rPr>
                <w:spacing w:val="-2"/>
                <w:sz w:val="14"/>
              </w:rPr>
              <w:t>абсолютн</w:t>
            </w:r>
            <w:r w:rsidRPr="00C27BB1">
              <w:rPr>
                <w:spacing w:val="-6"/>
                <w:sz w:val="14"/>
              </w:rPr>
              <w:t>ых</w:t>
            </w:r>
            <w:r w:rsidR="00C56B86" w:rsidRPr="00C27BB1">
              <w:rPr>
                <w:spacing w:val="-6"/>
                <w:sz w:val="14"/>
              </w:rPr>
              <w:t xml:space="preserve"> </w:t>
            </w:r>
            <w:proofErr w:type="gramStart"/>
            <w:r w:rsidR="008F20EE" w:rsidRPr="00C27BB1">
              <w:rPr>
                <w:spacing w:val="-2"/>
                <w:sz w:val="14"/>
              </w:rPr>
              <w:t>величина</w:t>
            </w:r>
            <w:r w:rsidRPr="00C27BB1">
              <w:rPr>
                <w:spacing w:val="-10"/>
                <w:sz w:val="14"/>
              </w:rPr>
              <w:t>х</w:t>
            </w:r>
            <w:proofErr w:type="gramEnd"/>
          </w:p>
        </w:tc>
      </w:tr>
      <w:tr w:rsidR="007E0A1B" w:rsidTr="00C27BB1">
        <w:trPr>
          <w:trHeight w:val="909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E0A1B" w:rsidRDefault="00C56B86" w:rsidP="00C56B86">
            <w:pPr>
              <w:pStyle w:val="TableParagraph"/>
              <w:spacing w:before="179"/>
              <w:rPr>
                <w:sz w:val="16"/>
              </w:rPr>
            </w:pPr>
            <w:r>
              <w:rPr>
                <w:spacing w:val="-2"/>
                <w:sz w:val="16"/>
              </w:rPr>
              <w:t>Н</w:t>
            </w:r>
            <w:r w:rsidR="0001563A">
              <w:rPr>
                <w:spacing w:val="-2"/>
                <w:sz w:val="16"/>
              </w:rPr>
              <w:t>аименов</w:t>
            </w:r>
            <w:r w:rsidR="0001563A">
              <w:rPr>
                <w:spacing w:val="-4"/>
                <w:sz w:val="16"/>
              </w:rPr>
              <w:t>ание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E0A1B" w:rsidRPr="00C56B86" w:rsidRDefault="00C56B86" w:rsidP="00C56B86">
            <w:pPr>
              <w:pStyle w:val="TableParagraph"/>
              <w:spacing w:before="183" w:line="244" w:lineRule="auto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="0001563A" w:rsidRPr="00C56B86">
              <w:rPr>
                <w:sz w:val="16"/>
              </w:rPr>
              <w:t xml:space="preserve">од по </w:t>
            </w:r>
            <w:r w:rsidR="0001563A" w:rsidRPr="00C56B86">
              <w:rPr>
                <w:spacing w:val="-6"/>
                <w:sz w:val="16"/>
              </w:rPr>
              <w:t>ОКЕИ</w:t>
            </w: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7E0A1B" w:rsidRDefault="007E0A1B">
            <w:pPr>
              <w:rPr>
                <w:sz w:val="2"/>
                <w:szCs w:val="2"/>
              </w:rPr>
            </w:pPr>
          </w:p>
        </w:tc>
      </w:tr>
      <w:tr w:rsidR="002A3B4D" w:rsidTr="00C27BB1">
        <w:trPr>
          <w:cantSplit/>
          <w:trHeight w:val="2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E657A2">
            <w:pPr>
              <w:pStyle w:val="TableParagraph"/>
              <w:rPr>
                <w:sz w:val="16"/>
                <w:szCs w:val="16"/>
              </w:rPr>
            </w:pPr>
            <w:r w:rsidRPr="00514BDB">
              <w:rPr>
                <w:sz w:val="16"/>
                <w:szCs w:val="16"/>
              </w:rPr>
              <w:t>804200О.99.0.ББ52АЖ75000</w:t>
            </w:r>
          </w:p>
          <w:p w:rsidR="002A3B4D" w:rsidRDefault="002A3B4D" w:rsidP="00613DC2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FA2AED">
            <w:pPr>
              <w:ind w:left="113" w:right="-425"/>
              <w:jc w:val="center"/>
              <w:rPr>
                <w:sz w:val="16"/>
                <w:szCs w:val="2"/>
              </w:rPr>
            </w:pPr>
            <w:r>
              <w:rPr>
                <w:sz w:val="16"/>
                <w:szCs w:val="16"/>
              </w:rPr>
              <w:t>В</w:t>
            </w:r>
            <w:r w:rsidRPr="00EF40B7">
              <w:rPr>
                <w:sz w:val="16"/>
                <w:szCs w:val="16"/>
              </w:rPr>
              <w:t>иды образовательных программ – не указано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0D73EF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2A3B4D" w:rsidRDefault="002A3B4D" w:rsidP="000D73EF">
            <w:pPr>
              <w:ind w:left="113" w:right="113"/>
              <w:jc w:val="center"/>
              <w:rPr>
                <w:sz w:val="2"/>
                <w:szCs w:val="2"/>
              </w:rPr>
            </w:pPr>
            <w:r w:rsidRPr="00EF40B7">
              <w:rPr>
                <w:sz w:val="16"/>
                <w:szCs w:val="16"/>
              </w:rPr>
              <w:t>- техническая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2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  <w:proofErr w:type="gramStart"/>
            <w:r w:rsidRPr="006E4163">
              <w:rPr>
                <w:sz w:val="16"/>
                <w:szCs w:val="16"/>
              </w:rPr>
              <w:t>Очная</w:t>
            </w:r>
            <w:proofErr w:type="gramEnd"/>
            <w:r w:rsidRPr="006E4163">
              <w:rPr>
                <w:sz w:val="16"/>
                <w:szCs w:val="16"/>
              </w:rPr>
              <w:t xml:space="preserve">  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35258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К</w:t>
            </w: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B73BA8" w:rsidRDefault="002A3B4D" w:rsidP="0035258E">
            <w:pPr>
              <w:rPr>
                <w:sz w:val="6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rPr>
                <w:sz w:val="2"/>
                <w:szCs w:val="2"/>
              </w:rPr>
            </w:pPr>
          </w:p>
          <w:p w:rsidR="002A3B4D" w:rsidRPr="0035258E" w:rsidRDefault="002A3B4D" w:rsidP="0035258E">
            <w:pPr>
              <w:jc w:val="center"/>
              <w:rPr>
                <w:sz w:val="2"/>
                <w:szCs w:val="2"/>
              </w:rPr>
            </w:pPr>
          </w:p>
          <w:p w:rsidR="002A3B4D" w:rsidRDefault="002A3B4D" w:rsidP="00B73BA8">
            <w:pPr>
              <w:jc w:val="center"/>
              <w:rPr>
                <w:sz w:val="16"/>
                <w:szCs w:val="2"/>
              </w:rPr>
            </w:pPr>
            <w:r>
              <w:rPr>
                <w:sz w:val="16"/>
                <w:szCs w:val="2"/>
              </w:rPr>
              <w:t>Количество</w:t>
            </w:r>
          </w:p>
          <w:p w:rsidR="002A3B4D" w:rsidRPr="00B73BA8" w:rsidRDefault="002A3B4D" w:rsidP="00B73BA8">
            <w:pPr>
              <w:jc w:val="center"/>
              <w:rPr>
                <w:sz w:val="16"/>
                <w:szCs w:val="2"/>
              </w:rPr>
            </w:pPr>
            <w:r>
              <w:rPr>
                <w:sz w:val="16"/>
                <w:szCs w:val="2"/>
              </w:rPr>
              <w:t>человеко-часов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35258E" w:rsidRDefault="002A3B4D">
            <w:pPr>
              <w:rPr>
                <w:sz w:val="16"/>
                <w:szCs w:val="16"/>
              </w:rPr>
            </w:pPr>
            <w:r w:rsidRPr="0035258E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A929D4" w:rsidRDefault="002A3B4D" w:rsidP="00FA2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2593</w:t>
            </w: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1</w:t>
            </w: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lastRenderedPageBreak/>
              <w:t>7</w:t>
            </w: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lastRenderedPageBreak/>
              <w:t>2603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1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2A3B4D">
            <w:pPr>
              <w:pStyle w:val="TableParagraph"/>
              <w:spacing w:line="161" w:lineRule="exact"/>
              <w:ind w:right="19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lastRenderedPageBreak/>
              <w:t>7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lastRenderedPageBreak/>
              <w:t>2613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5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1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lastRenderedPageBreak/>
              <w:t>7</w:t>
            </w: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  <w:p w:rsidR="002A3B4D" w:rsidRPr="00851CDF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  <w:r w:rsidRPr="00851CDF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Pr="00A929D4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33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E657A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t>804200O.99.0.ББ52АЖ99000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FA2AED">
            <w:pPr>
              <w:ind w:left="113" w:right="-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F40B7">
              <w:rPr>
                <w:sz w:val="16"/>
                <w:szCs w:val="16"/>
              </w:rPr>
              <w:t>иды образовательных программ – не указано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0D73EF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2A3B4D" w:rsidRPr="0035258E" w:rsidRDefault="002A3B4D" w:rsidP="000D73E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естественнонаучная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3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E657A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804200О.99.0.ББ52АЗ47000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F40B7">
              <w:rPr>
                <w:sz w:val="16"/>
                <w:szCs w:val="16"/>
              </w:rPr>
              <w:t>иды образовательных программ – не указано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10779E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художественная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2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E657A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804200О.99.0.ББ52АА75000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FA2AED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программа</w:t>
            </w:r>
          </w:p>
          <w:p w:rsidR="002A3B4D" w:rsidRDefault="002A3B4D" w:rsidP="00A565B6">
            <w:pPr>
              <w:pStyle w:val="TableParagraph"/>
              <w:ind w:left="113" w:right="113"/>
              <w:rPr>
                <w:sz w:val="12"/>
              </w:rPr>
            </w:pPr>
          </w:p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2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t>804200О.99.0.ББ52АН51000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C64B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3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804200О.99.0.ББ52АЗ71000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F40B7">
              <w:rPr>
                <w:sz w:val="16"/>
                <w:szCs w:val="16"/>
              </w:rPr>
              <w:t>иды образовательных программ – не указано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10779E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2A3B4D" w:rsidRPr="0035258E" w:rsidRDefault="002A3B4D" w:rsidP="0010779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туристско-краеведческая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FA2AE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3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804200О.99.0.ББ52АА99000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FA2AED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 программа</w:t>
            </w:r>
          </w:p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A565B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FA2A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3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t>804200О.99.0.ББ52АЗ95000</w:t>
            </w:r>
          </w:p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Виды образовательных программ – не указано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0D73EF">
            <w:pPr>
              <w:pStyle w:val="TableParagraph"/>
              <w:ind w:left="113" w:right="113"/>
              <w:jc w:val="center"/>
              <w:rPr>
                <w:sz w:val="16"/>
                <w:szCs w:val="16"/>
              </w:rPr>
            </w:pPr>
            <w:r w:rsidRPr="00EF40B7">
              <w:rPr>
                <w:sz w:val="16"/>
                <w:szCs w:val="16"/>
              </w:rPr>
              <w:t>Направление образовательной программы</w:t>
            </w:r>
          </w:p>
          <w:p w:rsidR="002A3B4D" w:rsidRPr="0035258E" w:rsidRDefault="002A3B4D" w:rsidP="000D73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социально-гуманитарная (социально-педагогическая)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FA2AE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 и детей-инвалидов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514BDB" w:rsidRDefault="002A3B4D" w:rsidP="00682891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1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804200О.99.0.ББ52АБ23000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Default="002A3B4D" w:rsidP="00FA2AED">
            <w:pPr>
              <w:pStyle w:val="TableParagraph"/>
              <w:ind w:left="113" w:right="113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Виды образовательных программ -  адаптированная образовательная программа</w:t>
            </w:r>
          </w:p>
          <w:p w:rsidR="002A3B4D" w:rsidRDefault="002A3B4D" w:rsidP="00FA2AED">
            <w:pPr>
              <w:pStyle w:val="TableParagraph"/>
              <w:ind w:left="113" w:right="113"/>
              <w:jc w:val="center"/>
              <w:rPr>
                <w:sz w:val="12"/>
              </w:rPr>
            </w:pPr>
          </w:p>
          <w:p w:rsidR="002A3B4D" w:rsidRPr="0035258E" w:rsidRDefault="002A3B4D" w:rsidP="00FA2AED">
            <w:pPr>
              <w:ind w:left="113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B73BA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  <w:tr w:rsidR="002A3B4D" w:rsidTr="00C27BB1">
        <w:trPr>
          <w:cantSplit/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13DC2" w:rsidRDefault="002A3B4D" w:rsidP="00613DC2">
            <w:pPr>
              <w:pStyle w:val="TableParagraph"/>
              <w:rPr>
                <w:sz w:val="16"/>
                <w:szCs w:val="16"/>
              </w:rPr>
            </w:pPr>
            <w:r w:rsidRPr="00613DC2">
              <w:rPr>
                <w:sz w:val="16"/>
                <w:szCs w:val="16"/>
              </w:rPr>
              <w:lastRenderedPageBreak/>
              <w:t>804200О.99.0.ББ52АН99000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35258E">
            <w:pPr>
              <w:ind w:left="113" w:right="-425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10779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4D" w:rsidRPr="0035258E" w:rsidRDefault="002A3B4D" w:rsidP="00B73BA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6091">
              <w:rPr>
                <w:bCs/>
                <w:color w:val="000000"/>
                <w:sz w:val="16"/>
                <w:szCs w:val="16"/>
                <w:shd w:val="clear" w:color="auto" w:fill="FFFFFF"/>
              </w:rPr>
              <w:t>Дети за исключением детей с ограниченными возможностями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здоровья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6E4163" w:rsidRDefault="002A3B4D" w:rsidP="008F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8F20EE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DA7D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7725B6" w:rsidRDefault="002A3B4D" w:rsidP="00A9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Pr="00B73BA8" w:rsidRDefault="002A3B4D" w:rsidP="00682891">
            <w:pPr>
              <w:pStyle w:val="TableParagraph"/>
              <w:spacing w:line="161" w:lineRule="exact"/>
              <w:ind w:left="62"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 w:rsidP="00A929D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5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2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65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D" w:rsidRDefault="002A3B4D">
            <w:pPr>
              <w:pStyle w:val="TableParagraph"/>
              <w:spacing w:line="161" w:lineRule="exact"/>
              <w:ind w:left="76"/>
              <w:jc w:val="center"/>
              <w:rPr>
                <w:sz w:val="16"/>
              </w:rPr>
            </w:pPr>
          </w:p>
        </w:tc>
      </w:tr>
    </w:tbl>
    <w:p w:rsidR="007E0A1B" w:rsidRDefault="007E0A1B">
      <w:pPr>
        <w:spacing w:line="161" w:lineRule="exact"/>
        <w:jc w:val="center"/>
        <w:rPr>
          <w:sz w:val="16"/>
        </w:rPr>
        <w:sectPr w:rsidR="007E0A1B" w:rsidSect="00E2722D">
          <w:pgSz w:w="16840" w:h="11910" w:orient="landscape"/>
          <w:pgMar w:top="567" w:right="680" w:bottom="284" w:left="993" w:header="720" w:footer="720" w:gutter="0"/>
          <w:cols w:space="720"/>
        </w:sectPr>
      </w:pPr>
    </w:p>
    <w:p w:rsidR="007E0A1B" w:rsidRDefault="007E0A1B">
      <w:pPr>
        <w:pStyle w:val="a3"/>
        <w:spacing w:before="17"/>
        <w:ind w:left="0"/>
        <w:jc w:val="left"/>
      </w:pPr>
    </w:p>
    <w:p w:rsidR="00C56B86" w:rsidRPr="003A07D3" w:rsidRDefault="0001563A" w:rsidP="00E76A94">
      <w:pPr>
        <w:pStyle w:val="a3"/>
        <w:tabs>
          <w:tab w:val="left" w:pos="10999"/>
        </w:tabs>
        <w:ind w:left="532" w:right="1353" w:firstLine="708"/>
        <w:rPr>
          <w:sz w:val="24"/>
          <w:szCs w:val="24"/>
        </w:rPr>
      </w:pPr>
      <w:r w:rsidRPr="003A07D3">
        <w:rPr>
          <w:sz w:val="24"/>
          <w:szCs w:val="24"/>
        </w:rPr>
        <w:t>Допустимые</w:t>
      </w:r>
      <w:r w:rsidR="008F20EE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(возможные)</w:t>
      </w:r>
      <w:r w:rsidR="008F20EE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отклоненияотустановленныхпоказателейобъемамуниципальнойуслуги</w:t>
      </w:r>
      <w:proofErr w:type="gramStart"/>
      <w:r w:rsidRPr="003A07D3">
        <w:rPr>
          <w:sz w:val="24"/>
          <w:szCs w:val="24"/>
        </w:rPr>
        <w:t>,в</w:t>
      </w:r>
      <w:proofErr w:type="gramEnd"/>
      <w:r w:rsidRPr="003A07D3">
        <w:rPr>
          <w:sz w:val="24"/>
          <w:szCs w:val="24"/>
        </w:rPr>
        <w:t xml:space="preserve">пределах которых муниципальное задание считается выполненным (процентов): </w:t>
      </w:r>
      <w:r w:rsidR="00C56B86" w:rsidRPr="003A07D3">
        <w:rPr>
          <w:sz w:val="24"/>
          <w:szCs w:val="24"/>
        </w:rPr>
        <w:t xml:space="preserve">5% </w:t>
      </w:r>
    </w:p>
    <w:p w:rsidR="007E0A1B" w:rsidRPr="003A07D3" w:rsidRDefault="0001563A" w:rsidP="00E76A94">
      <w:pPr>
        <w:pStyle w:val="a3"/>
        <w:tabs>
          <w:tab w:val="left" w:pos="10999"/>
        </w:tabs>
        <w:ind w:left="532" w:right="1353" w:firstLine="708"/>
        <w:rPr>
          <w:sz w:val="24"/>
          <w:szCs w:val="24"/>
        </w:rPr>
      </w:pPr>
      <w:r w:rsidRPr="003A07D3">
        <w:rPr>
          <w:sz w:val="24"/>
          <w:szCs w:val="24"/>
        </w:rPr>
        <w:t>Нормативные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правовые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акты,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устанавливающие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размер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платы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(цену,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тариф)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либо</w:t>
      </w:r>
      <w:r w:rsidR="00C56B86" w:rsidRPr="003A07D3">
        <w:rPr>
          <w:sz w:val="24"/>
          <w:szCs w:val="24"/>
        </w:rPr>
        <w:t xml:space="preserve">  </w:t>
      </w:r>
      <w:r w:rsidRPr="003A07D3">
        <w:rPr>
          <w:sz w:val="24"/>
          <w:szCs w:val="24"/>
        </w:rPr>
        <w:t>порядок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>ее</w:t>
      </w:r>
      <w:r w:rsidR="00C56B86" w:rsidRPr="003A07D3">
        <w:rPr>
          <w:sz w:val="24"/>
          <w:szCs w:val="24"/>
        </w:rPr>
        <w:t xml:space="preserve"> </w:t>
      </w:r>
      <w:r w:rsidRPr="003A07D3">
        <w:rPr>
          <w:sz w:val="24"/>
          <w:szCs w:val="24"/>
        </w:rPr>
        <w:t xml:space="preserve">(его) </w:t>
      </w:r>
      <w:r w:rsidRPr="003A07D3">
        <w:rPr>
          <w:spacing w:val="-2"/>
          <w:sz w:val="24"/>
          <w:szCs w:val="24"/>
        </w:rPr>
        <w:t>установления:</w:t>
      </w:r>
    </w:p>
    <w:p w:rsidR="007E0A1B" w:rsidRPr="003A07D3" w:rsidRDefault="007E0A1B" w:rsidP="00E76A94">
      <w:pPr>
        <w:pStyle w:val="a3"/>
        <w:spacing w:before="10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1"/>
        <w:gridCol w:w="1961"/>
        <w:gridCol w:w="1680"/>
        <w:gridCol w:w="1486"/>
        <w:gridCol w:w="7053"/>
      </w:tblGrid>
      <w:tr w:rsidR="007E0A1B" w:rsidRPr="003A07D3" w:rsidTr="007E2BCD">
        <w:trPr>
          <w:trHeight w:val="275"/>
        </w:trPr>
        <w:tc>
          <w:tcPr>
            <w:tcW w:w="567" w:type="dxa"/>
            <w:vMerge w:val="restart"/>
          </w:tcPr>
          <w:p w:rsidR="007E0A1B" w:rsidRPr="003A07D3" w:rsidRDefault="007E0A1B">
            <w:pPr>
              <w:pStyle w:val="TableParagraph"/>
              <w:spacing w:before="268"/>
            </w:pPr>
          </w:p>
          <w:p w:rsidR="007E0A1B" w:rsidRPr="003A07D3" w:rsidRDefault="0001563A">
            <w:pPr>
              <w:pStyle w:val="TableParagraph"/>
              <w:spacing w:line="273" w:lineRule="exact"/>
              <w:ind w:left="119"/>
            </w:pPr>
            <w:proofErr w:type="gramStart"/>
            <w:r w:rsidRPr="003A07D3">
              <w:rPr>
                <w:spacing w:val="-5"/>
              </w:rPr>
              <w:t>п</w:t>
            </w:r>
            <w:proofErr w:type="gramEnd"/>
            <w:r w:rsidRPr="003A07D3">
              <w:rPr>
                <w:spacing w:val="-5"/>
              </w:rPr>
              <w:t>/п</w:t>
            </w:r>
          </w:p>
        </w:tc>
        <w:tc>
          <w:tcPr>
            <w:tcW w:w="13891" w:type="dxa"/>
            <w:gridSpan w:val="5"/>
          </w:tcPr>
          <w:p w:rsidR="007E0A1B" w:rsidRPr="003A07D3" w:rsidRDefault="0001563A">
            <w:pPr>
              <w:pStyle w:val="TableParagraph"/>
              <w:spacing w:line="256" w:lineRule="exact"/>
              <w:ind w:left="719"/>
              <w:jc w:val="center"/>
            </w:pPr>
            <w:r w:rsidRPr="003A07D3">
              <w:t>Нормативный</w:t>
            </w:r>
            <w:r w:rsidR="002A01CA" w:rsidRPr="003A07D3">
              <w:t xml:space="preserve"> </w:t>
            </w:r>
            <w:r w:rsidRPr="003A07D3">
              <w:t>правовой</w:t>
            </w:r>
            <w:r w:rsidR="00C00185" w:rsidRPr="003A07D3">
              <w:t xml:space="preserve"> </w:t>
            </w:r>
            <w:r w:rsidRPr="003A07D3">
              <w:rPr>
                <w:spacing w:val="-5"/>
              </w:rPr>
              <w:t>акт</w:t>
            </w:r>
          </w:p>
        </w:tc>
      </w:tr>
      <w:tr w:rsidR="007E0A1B" w:rsidRPr="003A07D3" w:rsidTr="007E2BCD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7E0A1B" w:rsidRPr="003A07D3" w:rsidRDefault="007E0A1B"/>
        </w:tc>
        <w:tc>
          <w:tcPr>
            <w:tcW w:w="1711" w:type="dxa"/>
          </w:tcPr>
          <w:p w:rsidR="007E0A1B" w:rsidRPr="003A07D3" w:rsidRDefault="00C00185" w:rsidP="00C00185">
            <w:pPr>
              <w:pStyle w:val="TableParagraph"/>
              <w:spacing w:line="268" w:lineRule="exact"/>
              <w:jc w:val="center"/>
            </w:pPr>
            <w:r w:rsidRPr="003A07D3">
              <w:rPr>
                <w:spacing w:val="-5"/>
              </w:rPr>
              <w:t>В</w:t>
            </w:r>
            <w:r w:rsidR="0001563A" w:rsidRPr="003A07D3">
              <w:rPr>
                <w:spacing w:val="-5"/>
              </w:rPr>
              <w:t>ид</w:t>
            </w:r>
            <w:r w:rsidRPr="003A07D3">
              <w:rPr>
                <w:spacing w:val="-5"/>
              </w:rPr>
              <w:t xml:space="preserve"> </w:t>
            </w:r>
          </w:p>
        </w:tc>
        <w:tc>
          <w:tcPr>
            <w:tcW w:w="1961" w:type="dxa"/>
          </w:tcPr>
          <w:p w:rsidR="007E0A1B" w:rsidRPr="003A07D3" w:rsidRDefault="00C00185" w:rsidP="00C00185">
            <w:pPr>
              <w:pStyle w:val="TableParagraph"/>
              <w:spacing w:line="268" w:lineRule="exact"/>
            </w:pPr>
            <w:r w:rsidRPr="003A07D3">
              <w:rPr>
                <w:spacing w:val="-2"/>
              </w:rPr>
              <w:t>П</w:t>
            </w:r>
            <w:r w:rsidR="0001563A" w:rsidRPr="003A07D3">
              <w:rPr>
                <w:spacing w:val="-2"/>
              </w:rPr>
              <w:t>ринявш</w:t>
            </w:r>
            <w:r w:rsidR="0001563A" w:rsidRPr="003A07D3">
              <w:t>ий</w:t>
            </w:r>
            <w:r w:rsidRPr="003A07D3">
              <w:t xml:space="preserve"> </w:t>
            </w:r>
            <w:r w:rsidR="0001563A" w:rsidRPr="003A07D3">
              <w:t xml:space="preserve"> </w:t>
            </w:r>
            <w:r w:rsidR="0001563A" w:rsidRPr="003A07D3">
              <w:rPr>
                <w:spacing w:val="-2"/>
              </w:rPr>
              <w:t>орган</w:t>
            </w:r>
          </w:p>
        </w:tc>
        <w:tc>
          <w:tcPr>
            <w:tcW w:w="1680" w:type="dxa"/>
          </w:tcPr>
          <w:p w:rsidR="007E0A1B" w:rsidRPr="003A07D3" w:rsidRDefault="00C00185" w:rsidP="00C00185">
            <w:pPr>
              <w:pStyle w:val="TableParagraph"/>
              <w:spacing w:line="268" w:lineRule="exact"/>
              <w:ind w:left="13"/>
              <w:jc w:val="center"/>
            </w:pPr>
            <w:r w:rsidRPr="003A07D3">
              <w:rPr>
                <w:spacing w:val="-4"/>
              </w:rPr>
              <w:t>Д</w:t>
            </w:r>
            <w:r w:rsidR="0001563A" w:rsidRPr="003A07D3">
              <w:rPr>
                <w:spacing w:val="-4"/>
              </w:rPr>
              <w:t>ата</w:t>
            </w:r>
            <w:r w:rsidRPr="003A07D3">
              <w:rPr>
                <w:spacing w:val="-4"/>
              </w:rPr>
              <w:t xml:space="preserve"> </w:t>
            </w:r>
          </w:p>
        </w:tc>
        <w:tc>
          <w:tcPr>
            <w:tcW w:w="1486" w:type="dxa"/>
          </w:tcPr>
          <w:p w:rsidR="007E0A1B" w:rsidRPr="003A07D3" w:rsidRDefault="00C00185" w:rsidP="00C00185">
            <w:pPr>
              <w:pStyle w:val="TableParagraph"/>
              <w:spacing w:line="268" w:lineRule="exact"/>
              <w:ind w:firstLine="34"/>
              <w:jc w:val="center"/>
            </w:pPr>
            <w:r w:rsidRPr="003A07D3">
              <w:rPr>
                <w:spacing w:val="-4"/>
              </w:rPr>
              <w:t>Н</w:t>
            </w:r>
            <w:r w:rsidR="0001563A" w:rsidRPr="003A07D3">
              <w:rPr>
                <w:spacing w:val="-4"/>
              </w:rPr>
              <w:t>оме</w:t>
            </w:r>
            <w:r w:rsidR="0001563A" w:rsidRPr="003A07D3">
              <w:rPr>
                <w:spacing w:val="-10"/>
              </w:rPr>
              <w:t>р</w:t>
            </w:r>
            <w:r w:rsidRPr="003A07D3">
              <w:rPr>
                <w:spacing w:val="-10"/>
              </w:rPr>
              <w:t xml:space="preserve"> </w:t>
            </w:r>
          </w:p>
        </w:tc>
        <w:tc>
          <w:tcPr>
            <w:tcW w:w="7053" w:type="dxa"/>
          </w:tcPr>
          <w:p w:rsidR="007E0A1B" w:rsidRPr="003A07D3" w:rsidRDefault="00C00185">
            <w:pPr>
              <w:pStyle w:val="TableParagraph"/>
              <w:spacing w:line="268" w:lineRule="exact"/>
              <w:ind w:left="725" w:right="1"/>
              <w:jc w:val="center"/>
            </w:pPr>
            <w:r w:rsidRPr="003A07D3">
              <w:rPr>
                <w:spacing w:val="-2"/>
              </w:rPr>
              <w:t>Н</w:t>
            </w:r>
            <w:r w:rsidR="0001563A" w:rsidRPr="003A07D3">
              <w:rPr>
                <w:spacing w:val="-2"/>
              </w:rPr>
              <w:t>аименование</w:t>
            </w:r>
            <w:r w:rsidRPr="003A07D3">
              <w:rPr>
                <w:spacing w:val="-2"/>
              </w:rPr>
              <w:t xml:space="preserve"> </w:t>
            </w:r>
          </w:p>
        </w:tc>
      </w:tr>
      <w:tr w:rsidR="007E0A1B" w:rsidRPr="003A07D3" w:rsidTr="007E2BCD">
        <w:trPr>
          <w:trHeight w:val="275"/>
        </w:trPr>
        <w:tc>
          <w:tcPr>
            <w:tcW w:w="567" w:type="dxa"/>
          </w:tcPr>
          <w:p w:rsidR="007E0A1B" w:rsidRPr="003A07D3" w:rsidRDefault="007E0A1B">
            <w:pPr>
              <w:pStyle w:val="TableParagraph"/>
            </w:pPr>
          </w:p>
        </w:tc>
        <w:tc>
          <w:tcPr>
            <w:tcW w:w="1711" w:type="dxa"/>
          </w:tcPr>
          <w:p w:rsidR="007E0A1B" w:rsidRPr="003A07D3" w:rsidRDefault="0001563A">
            <w:pPr>
              <w:pStyle w:val="TableParagraph"/>
              <w:spacing w:line="256" w:lineRule="exact"/>
              <w:ind w:left="721"/>
              <w:jc w:val="center"/>
            </w:pPr>
            <w:r w:rsidRPr="003A07D3">
              <w:rPr>
                <w:spacing w:val="-10"/>
              </w:rPr>
              <w:t>2</w:t>
            </w:r>
          </w:p>
        </w:tc>
        <w:tc>
          <w:tcPr>
            <w:tcW w:w="1961" w:type="dxa"/>
          </w:tcPr>
          <w:p w:rsidR="007E0A1B" w:rsidRPr="003A07D3" w:rsidRDefault="0001563A">
            <w:pPr>
              <w:pStyle w:val="TableParagraph"/>
              <w:spacing w:line="256" w:lineRule="exact"/>
              <w:ind w:left="1277"/>
            </w:pPr>
            <w:r w:rsidRPr="003A07D3">
              <w:rPr>
                <w:spacing w:val="-10"/>
              </w:rPr>
              <w:t>3</w:t>
            </w:r>
          </w:p>
        </w:tc>
        <w:tc>
          <w:tcPr>
            <w:tcW w:w="1680" w:type="dxa"/>
          </w:tcPr>
          <w:p w:rsidR="007E0A1B" w:rsidRPr="003A07D3" w:rsidRDefault="0001563A">
            <w:pPr>
              <w:pStyle w:val="TableParagraph"/>
              <w:spacing w:line="256" w:lineRule="exact"/>
              <w:ind w:left="725" w:right="3"/>
              <w:jc w:val="center"/>
            </w:pPr>
            <w:r w:rsidRPr="003A07D3">
              <w:rPr>
                <w:spacing w:val="-10"/>
              </w:rPr>
              <w:t>4</w:t>
            </w:r>
          </w:p>
        </w:tc>
        <w:tc>
          <w:tcPr>
            <w:tcW w:w="1486" w:type="dxa"/>
          </w:tcPr>
          <w:p w:rsidR="007E0A1B" w:rsidRPr="003A07D3" w:rsidRDefault="0001563A">
            <w:pPr>
              <w:pStyle w:val="TableParagraph"/>
              <w:spacing w:line="256" w:lineRule="exact"/>
              <w:ind w:right="313"/>
              <w:jc w:val="right"/>
            </w:pPr>
            <w:r w:rsidRPr="003A07D3">
              <w:rPr>
                <w:spacing w:val="-10"/>
              </w:rPr>
              <w:t>5</w:t>
            </w:r>
          </w:p>
        </w:tc>
        <w:tc>
          <w:tcPr>
            <w:tcW w:w="7053" w:type="dxa"/>
          </w:tcPr>
          <w:p w:rsidR="007E0A1B" w:rsidRPr="003A07D3" w:rsidRDefault="0001563A">
            <w:pPr>
              <w:pStyle w:val="TableParagraph"/>
              <w:spacing w:line="256" w:lineRule="exact"/>
              <w:ind w:left="725"/>
              <w:jc w:val="center"/>
            </w:pPr>
            <w:r w:rsidRPr="003A07D3">
              <w:rPr>
                <w:spacing w:val="-10"/>
              </w:rPr>
              <w:t>6</w:t>
            </w:r>
          </w:p>
        </w:tc>
      </w:tr>
      <w:tr w:rsidR="007E0A1B" w:rsidRPr="003A07D3" w:rsidTr="007E2BCD">
        <w:trPr>
          <w:trHeight w:val="248"/>
        </w:trPr>
        <w:tc>
          <w:tcPr>
            <w:tcW w:w="567" w:type="dxa"/>
          </w:tcPr>
          <w:p w:rsidR="007E0A1B" w:rsidRPr="003A07D3" w:rsidRDefault="0001563A">
            <w:pPr>
              <w:pStyle w:val="TableParagraph"/>
              <w:spacing w:before="267" w:line="264" w:lineRule="exact"/>
              <w:ind w:left="10" w:right="3"/>
              <w:jc w:val="center"/>
            </w:pPr>
            <w:r w:rsidRPr="003A07D3">
              <w:rPr>
                <w:spacing w:val="-10"/>
              </w:rPr>
              <w:t>.</w:t>
            </w:r>
          </w:p>
        </w:tc>
        <w:tc>
          <w:tcPr>
            <w:tcW w:w="1711" w:type="dxa"/>
          </w:tcPr>
          <w:p w:rsidR="007E0A1B" w:rsidRPr="003A07D3" w:rsidRDefault="00C00185" w:rsidP="00C00185">
            <w:pPr>
              <w:pStyle w:val="TableParagraph"/>
              <w:jc w:val="center"/>
            </w:pPr>
            <w:r w:rsidRPr="003A07D3">
              <w:t>х</w:t>
            </w:r>
          </w:p>
        </w:tc>
        <w:tc>
          <w:tcPr>
            <w:tcW w:w="1961" w:type="dxa"/>
          </w:tcPr>
          <w:p w:rsidR="007E0A1B" w:rsidRPr="003A07D3" w:rsidRDefault="00C00185" w:rsidP="00C00185">
            <w:pPr>
              <w:pStyle w:val="TableParagraph"/>
              <w:jc w:val="center"/>
            </w:pPr>
            <w:r w:rsidRPr="003A07D3">
              <w:t>х</w:t>
            </w:r>
          </w:p>
        </w:tc>
        <w:tc>
          <w:tcPr>
            <w:tcW w:w="1680" w:type="dxa"/>
          </w:tcPr>
          <w:p w:rsidR="007E0A1B" w:rsidRPr="003A07D3" w:rsidRDefault="00C00185" w:rsidP="00C00185">
            <w:pPr>
              <w:pStyle w:val="TableParagraph"/>
              <w:jc w:val="center"/>
            </w:pPr>
            <w:r w:rsidRPr="003A07D3">
              <w:t>х</w:t>
            </w:r>
          </w:p>
        </w:tc>
        <w:tc>
          <w:tcPr>
            <w:tcW w:w="1486" w:type="dxa"/>
          </w:tcPr>
          <w:p w:rsidR="007E0A1B" w:rsidRPr="003A07D3" w:rsidRDefault="00C00185" w:rsidP="00C00185">
            <w:pPr>
              <w:pStyle w:val="TableParagraph"/>
              <w:jc w:val="center"/>
            </w:pPr>
            <w:r w:rsidRPr="003A07D3">
              <w:t>х</w:t>
            </w:r>
          </w:p>
        </w:tc>
        <w:tc>
          <w:tcPr>
            <w:tcW w:w="7053" w:type="dxa"/>
          </w:tcPr>
          <w:p w:rsidR="007E0A1B" w:rsidRPr="003A07D3" w:rsidRDefault="00C00185" w:rsidP="00C00185">
            <w:pPr>
              <w:pStyle w:val="TableParagraph"/>
              <w:jc w:val="center"/>
            </w:pPr>
            <w:r w:rsidRPr="003A07D3">
              <w:t>х</w:t>
            </w:r>
          </w:p>
        </w:tc>
      </w:tr>
    </w:tbl>
    <w:p w:rsidR="007E0A1B" w:rsidRPr="00972147" w:rsidRDefault="00972147" w:rsidP="00972147">
      <w:pPr>
        <w:tabs>
          <w:tab w:val="left" w:pos="851"/>
        </w:tabs>
        <w:spacing w:before="22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r w:rsidR="0001563A" w:rsidRPr="00972147">
        <w:rPr>
          <w:sz w:val="24"/>
          <w:szCs w:val="24"/>
        </w:rPr>
        <w:t>Порядок</w:t>
      </w:r>
      <w:r w:rsidR="00C00185" w:rsidRPr="00972147">
        <w:rPr>
          <w:sz w:val="24"/>
          <w:szCs w:val="24"/>
        </w:rPr>
        <w:t xml:space="preserve"> </w:t>
      </w:r>
      <w:r w:rsidR="0001563A" w:rsidRPr="00972147">
        <w:rPr>
          <w:sz w:val="24"/>
          <w:szCs w:val="24"/>
        </w:rPr>
        <w:t>оказания</w:t>
      </w:r>
      <w:r w:rsidR="00C00185" w:rsidRPr="00972147">
        <w:rPr>
          <w:sz w:val="24"/>
          <w:szCs w:val="24"/>
        </w:rPr>
        <w:t xml:space="preserve"> </w:t>
      </w:r>
      <w:r w:rsidR="0001563A" w:rsidRPr="00972147">
        <w:rPr>
          <w:sz w:val="24"/>
          <w:szCs w:val="24"/>
        </w:rPr>
        <w:t>муниципальной</w:t>
      </w:r>
      <w:r w:rsidR="00C00185" w:rsidRPr="00972147">
        <w:rPr>
          <w:sz w:val="24"/>
          <w:szCs w:val="24"/>
        </w:rPr>
        <w:t xml:space="preserve"> </w:t>
      </w:r>
      <w:r w:rsidR="0001563A" w:rsidRPr="00972147">
        <w:rPr>
          <w:spacing w:val="-2"/>
          <w:sz w:val="24"/>
          <w:szCs w:val="24"/>
        </w:rPr>
        <w:t>услуги</w:t>
      </w:r>
    </w:p>
    <w:p w:rsidR="007E0A1B" w:rsidRPr="003A07D3" w:rsidRDefault="007E2BCD" w:rsidP="007E2BCD">
      <w:pPr>
        <w:tabs>
          <w:tab w:val="left" w:pos="851"/>
          <w:tab w:val="left" w:pos="1276"/>
        </w:tabs>
        <w:rPr>
          <w:spacing w:val="-2"/>
          <w:sz w:val="24"/>
          <w:szCs w:val="24"/>
        </w:rPr>
      </w:pPr>
      <w:r w:rsidRPr="003A07D3">
        <w:rPr>
          <w:sz w:val="24"/>
          <w:szCs w:val="24"/>
        </w:rPr>
        <w:t xml:space="preserve">           </w:t>
      </w:r>
      <w:r w:rsidR="00E2722D" w:rsidRPr="003A07D3">
        <w:rPr>
          <w:sz w:val="24"/>
          <w:szCs w:val="24"/>
        </w:rPr>
        <w:t xml:space="preserve"> 5.1.</w:t>
      </w:r>
      <w:r w:rsidR="0001563A" w:rsidRPr="003A07D3">
        <w:rPr>
          <w:sz w:val="24"/>
          <w:szCs w:val="24"/>
        </w:rPr>
        <w:t>Нормативные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правовые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акты,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регулирующие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порядок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оказания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муниципальной</w:t>
      </w:r>
      <w:r w:rsidR="00C00185" w:rsidRPr="003A07D3">
        <w:rPr>
          <w:sz w:val="24"/>
          <w:szCs w:val="24"/>
        </w:rPr>
        <w:t xml:space="preserve"> </w:t>
      </w:r>
      <w:r w:rsidR="0001563A" w:rsidRPr="003A07D3">
        <w:rPr>
          <w:spacing w:val="-2"/>
          <w:sz w:val="24"/>
          <w:szCs w:val="24"/>
        </w:rPr>
        <w:t>услуги</w:t>
      </w:r>
      <w:r w:rsidRPr="003A07D3">
        <w:rPr>
          <w:spacing w:val="-2"/>
          <w:sz w:val="24"/>
          <w:szCs w:val="24"/>
        </w:rPr>
        <w:t>:</w:t>
      </w:r>
    </w:p>
    <w:p w:rsidR="00E2722D" w:rsidRPr="00DA7D6A" w:rsidRDefault="00DA7D6A" w:rsidP="007E2BCD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22D" w:rsidRPr="00DA7D6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ции» (в редакции от 11.06.2021);</w:t>
      </w:r>
    </w:p>
    <w:p w:rsidR="00DA7D6A" w:rsidRDefault="00DA7D6A" w:rsidP="00DA7D6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22D" w:rsidRPr="00DA7D6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ции» (в редакции от 19.11.2021);</w:t>
      </w:r>
    </w:p>
    <w:p w:rsidR="00DA7D6A" w:rsidRDefault="00E2722D" w:rsidP="00DA7D6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D6A" w:rsidRPr="00DA7D6A">
        <w:rPr>
          <w:rFonts w:ascii="Times New Roman" w:hAnsi="Times New Roman" w:cs="Times New Roman"/>
          <w:sz w:val="24"/>
          <w:szCs w:val="24"/>
        </w:rPr>
        <w:t>–</w:t>
      </w:r>
      <w:r w:rsidR="00DA7D6A">
        <w:rPr>
          <w:rFonts w:ascii="Times New Roman" w:hAnsi="Times New Roman" w:cs="Times New Roman"/>
          <w:sz w:val="24"/>
          <w:szCs w:val="24"/>
        </w:rPr>
        <w:t xml:space="preserve"> </w:t>
      </w:r>
      <w:r w:rsidRPr="00DA7D6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 № 273-ФЗ «Об образ</w:t>
      </w:r>
      <w:r w:rsidR="00DA7D6A">
        <w:rPr>
          <w:rFonts w:ascii="Times New Roman" w:hAnsi="Times New Roman" w:cs="Times New Roman"/>
          <w:color w:val="000000"/>
          <w:sz w:val="24"/>
          <w:szCs w:val="24"/>
        </w:rPr>
        <w:t>овании в Российской Федерации»;</w:t>
      </w:r>
      <w:r w:rsidRPr="00DA7D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A7D6A" w:rsidRDefault="00DA7D6A" w:rsidP="00DA7D6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>–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 общеобразовательным программам»;</w:t>
      </w:r>
    </w:p>
    <w:p w:rsidR="00DA7D6A" w:rsidRPr="00DA7D6A" w:rsidRDefault="00DA7D6A" w:rsidP="00DA7D6A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6A">
        <w:rPr>
          <w:rFonts w:ascii="Times New Roman" w:hAnsi="Times New Roman"/>
          <w:color w:val="000000"/>
          <w:sz w:val="24"/>
          <w:szCs w:val="24"/>
        </w:rPr>
        <w:t>СП 2.4.3648-20  «Санитарно-эпидемиологические требования к  организациям воспитания и обучения, отдыха и</w:t>
      </w:r>
      <w:r>
        <w:rPr>
          <w:rFonts w:ascii="Times New Roman" w:hAnsi="Times New Roman"/>
          <w:color w:val="000000"/>
          <w:sz w:val="24"/>
          <w:szCs w:val="24"/>
        </w:rPr>
        <w:t xml:space="preserve"> оздоровления детей и молодежи»;</w:t>
      </w:r>
    </w:p>
    <w:p w:rsidR="00DA7D6A" w:rsidRPr="00DA7D6A" w:rsidRDefault="00DA7D6A" w:rsidP="00DA7D6A">
      <w:pPr>
        <w:pStyle w:val="a8"/>
        <w:widowControl/>
        <w:ind w:firstLine="708"/>
        <w:rPr>
          <w:rFonts w:ascii="Times New Roman" w:hAnsi="Times New Roman" w:cs="Times New Roman"/>
        </w:rPr>
      </w:pPr>
      <w:r w:rsidRPr="00DA7D6A">
        <w:rPr>
          <w:rFonts w:ascii="Times New Roman" w:hAnsi="Times New Roman" w:cs="Times New Roman"/>
        </w:rPr>
        <w:lastRenderedPageBreak/>
        <w:t xml:space="preserve">– лицензия на осуществление образовательной деятельности: серия 56Л01 № 0004985, </w:t>
      </w:r>
      <w:proofErr w:type="gramStart"/>
      <w:r w:rsidRPr="00DA7D6A">
        <w:rPr>
          <w:rFonts w:ascii="Times New Roman" w:hAnsi="Times New Roman" w:cs="Times New Roman"/>
        </w:rPr>
        <w:t>регистрационный</w:t>
      </w:r>
      <w:proofErr w:type="gramEnd"/>
      <w:r w:rsidRPr="00DA7D6A">
        <w:rPr>
          <w:rFonts w:ascii="Times New Roman" w:hAnsi="Times New Roman" w:cs="Times New Roman"/>
        </w:rPr>
        <w:t xml:space="preserve"> № 3012-1   от  24.10. 2016  г.;</w:t>
      </w:r>
    </w:p>
    <w:p w:rsidR="00DA7D6A" w:rsidRPr="00DA7D6A" w:rsidRDefault="00DA7D6A" w:rsidP="00DA7D6A">
      <w:pPr>
        <w:pStyle w:val="a8"/>
        <w:widowControl/>
        <w:ind w:firstLine="708"/>
        <w:jc w:val="both"/>
        <w:rPr>
          <w:rFonts w:ascii="Times New Roman" w:hAnsi="Times New Roman" w:cs="Times New Roman"/>
        </w:rPr>
      </w:pPr>
      <w:r w:rsidRPr="00DA7D6A">
        <w:rPr>
          <w:rFonts w:ascii="Times New Roman" w:hAnsi="Times New Roman" w:cs="Times New Roman"/>
        </w:rPr>
        <w:t>– Устав МБУДО «Дом детского творчества Оренбургского района Оренбургской области»  (постановление администрации МО Оренбургский район  от 22.06.2015 г. № 1124-п);</w:t>
      </w:r>
    </w:p>
    <w:p w:rsidR="00DA7D6A" w:rsidRPr="00DA7D6A" w:rsidRDefault="00DA7D6A" w:rsidP="00DA7D6A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 администрации МО Оренбургский район от 28.08.2023 № 1504-п «О порядке формирования и финансового обеспечения выполнения муниципальных заданий  на оказание муниципальных услуг (выполнение работ) в отношении муниципальных учреждений муниципального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Оренбургский район»;</w:t>
      </w:r>
      <w:r w:rsidRPr="00DA7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DA7D6A" w:rsidRPr="00DA7D6A" w:rsidRDefault="00DA7D6A" w:rsidP="00DA7D6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6A">
        <w:rPr>
          <w:rFonts w:ascii="Times New Roman" w:hAnsi="Times New Roman" w:cs="Times New Roman"/>
          <w:sz w:val="24"/>
          <w:szCs w:val="24"/>
        </w:rPr>
        <w:t xml:space="preserve">– иные  нормативные правовые акты Российской Федерации, Оренбургской области, администрации Оренбургского района,  Управления образования администрации МО Оренбургский район                                     </w:t>
      </w:r>
    </w:p>
    <w:p w:rsidR="007E0A1B" w:rsidRPr="003A07D3" w:rsidRDefault="00B96F92" w:rsidP="00E2722D">
      <w:pPr>
        <w:pStyle w:val="a3"/>
        <w:spacing w:before="6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1040" style="position:absolute;margin-left:92.05pt;margin-top:15.8pt;width:692.95pt;height:.1pt;z-index:-251658752;mso-wrap-distance-left:0;mso-wrap-distance-right:0;mso-position-horizontal-relative:page" coordorigin="1841,316" coordsize="13859,0" path="m1841,316r13859,e" filled="f" strokeweight=".20106mm">
            <v:path arrowok="t"/>
            <w10:wrap type="topAndBottom" anchorx="page"/>
          </v:shape>
        </w:pict>
      </w:r>
      <w:r w:rsidR="003A07D3" w:rsidRPr="003A07D3">
        <w:rPr>
          <w:sz w:val="24"/>
          <w:szCs w:val="24"/>
        </w:rPr>
        <w:t xml:space="preserve">            </w:t>
      </w:r>
      <w:r w:rsidR="00E2722D" w:rsidRPr="003A07D3">
        <w:rPr>
          <w:sz w:val="24"/>
          <w:szCs w:val="24"/>
        </w:rPr>
        <w:t xml:space="preserve"> 5.2.</w:t>
      </w:r>
      <w:r w:rsidR="0001563A" w:rsidRPr="003A07D3">
        <w:rPr>
          <w:sz w:val="24"/>
          <w:szCs w:val="24"/>
        </w:rPr>
        <w:t>Порядок</w:t>
      </w:r>
      <w:r w:rsidR="003A07D3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информирования</w:t>
      </w:r>
      <w:r w:rsidR="003A07D3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потенциальных</w:t>
      </w:r>
      <w:r w:rsidR="003A07D3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потребителей</w:t>
      </w:r>
      <w:r w:rsidR="003A07D3" w:rsidRPr="003A07D3">
        <w:rPr>
          <w:sz w:val="24"/>
          <w:szCs w:val="24"/>
        </w:rPr>
        <w:t xml:space="preserve"> </w:t>
      </w:r>
      <w:r w:rsidR="0001563A" w:rsidRPr="003A07D3">
        <w:rPr>
          <w:sz w:val="24"/>
          <w:szCs w:val="24"/>
        </w:rPr>
        <w:t>муниципальной</w:t>
      </w:r>
      <w:r w:rsidR="003A07D3" w:rsidRPr="003A07D3">
        <w:rPr>
          <w:sz w:val="24"/>
          <w:szCs w:val="24"/>
        </w:rPr>
        <w:t xml:space="preserve"> </w:t>
      </w:r>
      <w:r w:rsidR="0001563A" w:rsidRPr="003A07D3">
        <w:rPr>
          <w:spacing w:val="-2"/>
          <w:sz w:val="24"/>
          <w:szCs w:val="24"/>
        </w:rPr>
        <w:t>услуги:</w:t>
      </w:r>
    </w:p>
    <w:p w:rsidR="007E0A1B" w:rsidRDefault="007E0A1B">
      <w:pPr>
        <w:pStyle w:val="a3"/>
        <w:spacing w:before="10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30"/>
        <w:gridCol w:w="6202"/>
        <w:gridCol w:w="3685"/>
      </w:tblGrid>
      <w:tr w:rsidR="007E0A1B" w:rsidRPr="003A07D3" w:rsidTr="00A4227F">
        <w:trPr>
          <w:trHeight w:val="408"/>
        </w:trPr>
        <w:tc>
          <w:tcPr>
            <w:tcW w:w="567" w:type="dxa"/>
          </w:tcPr>
          <w:p w:rsidR="007E0A1B" w:rsidRPr="003A07D3" w:rsidRDefault="0001563A">
            <w:pPr>
              <w:pStyle w:val="TableParagraph"/>
              <w:spacing w:line="264" w:lineRule="exact"/>
              <w:ind w:left="10" w:right="2"/>
              <w:jc w:val="center"/>
            </w:pPr>
            <w:proofErr w:type="gramStart"/>
            <w:r w:rsidRPr="003A07D3">
              <w:rPr>
                <w:spacing w:val="-5"/>
              </w:rPr>
              <w:t>п</w:t>
            </w:r>
            <w:proofErr w:type="gramEnd"/>
            <w:r w:rsidRPr="003A07D3">
              <w:rPr>
                <w:spacing w:val="-5"/>
              </w:rPr>
              <w:t>/п</w:t>
            </w:r>
          </w:p>
        </w:tc>
        <w:tc>
          <w:tcPr>
            <w:tcW w:w="4430" w:type="dxa"/>
          </w:tcPr>
          <w:p w:rsidR="007E0A1B" w:rsidRPr="003A07D3" w:rsidRDefault="0001563A">
            <w:pPr>
              <w:pStyle w:val="TableParagraph"/>
              <w:spacing w:line="268" w:lineRule="exact"/>
              <w:ind w:left="723" w:right="1"/>
              <w:jc w:val="center"/>
            </w:pPr>
            <w:r w:rsidRPr="003A07D3">
              <w:t>Способ</w:t>
            </w:r>
            <w:r w:rsidR="003A07D3" w:rsidRPr="003A07D3">
              <w:t xml:space="preserve"> </w:t>
            </w:r>
            <w:r w:rsidRPr="003A07D3">
              <w:rPr>
                <w:spacing w:val="-2"/>
              </w:rPr>
              <w:t>информирования</w:t>
            </w:r>
          </w:p>
        </w:tc>
        <w:tc>
          <w:tcPr>
            <w:tcW w:w="6202" w:type="dxa"/>
          </w:tcPr>
          <w:p w:rsidR="007E0A1B" w:rsidRPr="003A07D3" w:rsidRDefault="0001563A">
            <w:pPr>
              <w:pStyle w:val="TableParagraph"/>
              <w:spacing w:line="268" w:lineRule="exact"/>
              <w:ind w:left="718"/>
              <w:jc w:val="center"/>
            </w:pPr>
            <w:r w:rsidRPr="003A07D3">
              <w:t>Состав</w:t>
            </w:r>
            <w:r w:rsidR="003A07D3" w:rsidRPr="003A07D3">
              <w:t xml:space="preserve"> </w:t>
            </w:r>
            <w:r w:rsidRPr="003A07D3">
              <w:t>размещаемой</w:t>
            </w:r>
            <w:r w:rsidR="003A07D3" w:rsidRPr="003A07D3">
              <w:t xml:space="preserve"> </w:t>
            </w:r>
            <w:r w:rsidRPr="003A07D3">
              <w:rPr>
                <w:spacing w:val="-2"/>
              </w:rPr>
              <w:t>информации</w:t>
            </w:r>
          </w:p>
        </w:tc>
        <w:tc>
          <w:tcPr>
            <w:tcW w:w="3685" w:type="dxa"/>
          </w:tcPr>
          <w:p w:rsidR="007E0A1B" w:rsidRPr="003A07D3" w:rsidRDefault="0001563A">
            <w:pPr>
              <w:pStyle w:val="TableParagraph"/>
              <w:spacing w:line="268" w:lineRule="exact"/>
              <w:ind w:left="723"/>
              <w:jc w:val="center"/>
            </w:pPr>
            <w:r w:rsidRPr="003A07D3">
              <w:t>Частота</w:t>
            </w:r>
            <w:r w:rsidR="003A07D3" w:rsidRPr="003A07D3">
              <w:t xml:space="preserve"> </w:t>
            </w:r>
            <w:r w:rsidRPr="003A07D3">
              <w:t>обновления</w:t>
            </w:r>
            <w:r w:rsidR="003A07D3" w:rsidRPr="003A07D3">
              <w:t xml:space="preserve"> </w:t>
            </w:r>
            <w:r w:rsidRPr="003A07D3">
              <w:rPr>
                <w:spacing w:val="-2"/>
              </w:rPr>
              <w:t>информации</w:t>
            </w:r>
          </w:p>
        </w:tc>
      </w:tr>
      <w:tr w:rsidR="007E0A1B" w:rsidRPr="003A07D3" w:rsidTr="00A4227F">
        <w:trPr>
          <w:trHeight w:val="275"/>
        </w:trPr>
        <w:tc>
          <w:tcPr>
            <w:tcW w:w="567" w:type="dxa"/>
          </w:tcPr>
          <w:p w:rsidR="007E0A1B" w:rsidRPr="003A07D3" w:rsidRDefault="007E0A1B">
            <w:pPr>
              <w:pStyle w:val="TableParagraph"/>
            </w:pPr>
          </w:p>
        </w:tc>
        <w:tc>
          <w:tcPr>
            <w:tcW w:w="4430" w:type="dxa"/>
          </w:tcPr>
          <w:p w:rsidR="007E0A1B" w:rsidRPr="003A07D3" w:rsidRDefault="0001563A">
            <w:pPr>
              <w:pStyle w:val="TableParagraph"/>
              <w:spacing w:line="256" w:lineRule="exact"/>
              <w:ind w:left="723"/>
              <w:jc w:val="center"/>
            </w:pPr>
            <w:r w:rsidRPr="003A07D3">
              <w:rPr>
                <w:spacing w:val="-10"/>
              </w:rPr>
              <w:t>2</w:t>
            </w:r>
          </w:p>
        </w:tc>
        <w:tc>
          <w:tcPr>
            <w:tcW w:w="6202" w:type="dxa"/>
          </w:tcPr>
          <w:p w:rsidR="007E0A1B" w:rsidRPr="003A07D3" w:rsidRDefault="0001563A">
            <w:pPr>
              <w:pStyle w:val="TableParagraph"/>
              <w:spacing w:line="256" w:lineRule="exact"/>
              <w:ind w:left="718" w:right="1"/>
              <w:jc w:val="center"/>
            </w:pPr>
            <w:r w:rsidRPr="003A07D3">
              <w:rPr>
                <w:spacing w:val="-10"/>
              </w:rPr>
              <w:t>3</w:t>
            </w:r>
          </w:p>
        </w:tc>
        <w:tc>
          <w:tcPr>
            <w:tcW w:w="3685" w:type="dxa"/>
          </w:tcPr>
          <w:p w:rsidR="007E0A1B" w:rsidRPr="003A07D3" w:rsidRDefault="0001563A">
            <w:pPr>
              <w:pStyle w:val="TableParagraph"/>
              <w:spacing w:line="256" w:lineRule="exact"/>
              <w:ind w:left="723" w:right="1"/>
              <w:jc w:val="center"/>
            </w:pPr>
            <w:r w:rsidRPr="003A07D3">
              <w:rPr>
                <w:spacing w:val="-10"/>
              </w:rPr>
              <w:t>4</w:t>
            </w:r>
          </w:p>
        </w:tc>
      </w:tr>
      <w:tr w:rsidR="003A07D3" w:rsidRPr="003A07D3" w:rsidTr="00A4227F">
        <w:trPr>
          <w:trHeight w:val="551"/>
        </w:trPr>
        <w:tc>
          <w:tcPr>
            <w:tcW w:w="567" w:type="dxa"/>
          </w:tcPr>
          <w:p w:rsidR="003A07D3" w:rsidRPr="003A07D3" w:rsidRDefault="003A07D3" w:rsidP="00C425BC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30" w:type="dxa"/>
          </w:tcPr>
          <w:p w:rsidR="003A07D3" w:rsidRPr="003A07D3" w:rsidRDefault="003A07D3" w:rsidP="00C425BC">
            <w:pPr>
              <w:pStyle w:val="4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 w:rsidRPr="003A07D3">
              <w:rPr>
                <w:rFonts w:cs="Times New Roman"/>
                <w:i w:val="0"/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6202" w:type="dxa"/>
          </w:tcPr>
          <w:p w:rsidR="003A07D3" w:rsidRPr="003A07D3" w:rsidRDefault="003A07D3" w:rsidP="00C425B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В соответствии с гл.3, ст.29 ФЗ от 29.12.2012 № 273-ФЗ «Об образовании в Российской Федерации»</w:t>
            </w:r>
          </w:p>
        </w:tc>
        <w:tc>
          <w:tcPr>
            <w:tcW w:w="3685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  <w:tr w:rsidR="003A07D3" w:rsidRPr="003A07D3" w:rsidTr="00A4227F">
        <w:trPr>
          <w:trHeight w:val="277"/>
        </w:trPr>
        <w:tc>
          <w:tcPr>
            <w:tcW w:w="567" w:type="dxa"/>
          </w:tcPr>
          <w:p w:rsidR="003A07D3" w:rsidRPr="003A07D3" w:rsidRDefault="003A07D3" w:rsidP="00C425BC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30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6202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Информация об учреждении: режим работы, о порядке и правилах предоставления муниципальных услуг. Официальные и иные документы о деятельности учреждения</w:t>
            </w:r>
          </w:p>
        </w:tc>
        <w:tc>
          <w:tcPr>
            <w:tcW w:w="3685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По мере изменения данных</w:t>
            </w:r>
          </w:p>
        </w:tc>
      </w:tr>
      <w:tr w:rsidR="003A07D3" w:rsidRPr="003A07D3" w:rsidTr="00A4227F">
        <w:trPr>
          <w:trHeight w:val="277"/>
        </w:trPr>
        <w:tc>
          <w:tcPr>
            <w:tcW w:w="567" w:type="dxa"/>
          </w:tcPr>
          <w:p w:rsidR="003A07D3" w:rsidRPr="003A07D3" w:rsidRDefault="003A07D3" w:rsidP="00C425BC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30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6202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Информация об учреждении: режим работы, о порядке и правилах предоставления муниципальных услуг</w:t>
            </w:r>
          </w:p>
        </w:tc>
        <w:tc>
          <w:tcPr>
            <w:tcW w:w="3685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3A07D3" w:rsidRPr="003A07D3" w:rsidTr="00A4227F">
        <w:trPr>
          <w:trHeight w:val="277"/>
        </w:trPr>
        <w:tc>
          <w:tcPr>
            <w:tcW w:w="567" w:type="dxa"/>
          </w:tcPr>
          <w:p w:rsidR="003A07D3" w:rsidRPr="003A07D3" w:rsidRDefault="003A07D3" w:rsidP="00C425BC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30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Непосредственное обращение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6202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Информация о процедуре оказания муниципальной услуги</w:t>
            </w:r>
          </w:p>
        </w:tc>
        <w:tc>
          <w:tcPr>
            <w:tcW w:w="3685" w:type="dxa"/>
          </w:tcPr>
          <w:p w:rsidR="003A07D3" w:rsidRPr="003A07D3" w:rsidRDefault="003A07D3" w:rsidP="00C425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7E0A1B" w:rsidRDefault="007E0A1B">
      <w:pPr>
        <w:rPr>
          <w:sz w:val="20"/>
        </w:rPr>
        <w:sectPr w:rsidR="007E0A1B" w:rsidSect="00E2722D">
          <w:type w:val="continuous"/>
          <w:pgSz w:w="16840" w:h="11910" w:orient="landscape"/>
          <w:pgMar w:top="820" w:right="680" w:bottom="280" w:left="1276" w:header="720" w:footer="720" w:gutter="0"/>
          <w:cols w:space="720"/>
        </w:sectPr>
      </w:pPr>
    </w:p>
    <w:p w:rsidR="007353D0" w:rsidRDefault="007353D0" w:rsidP="00C425BC">
      <w:pPr>
        <w:jc w:val="center"/>
        <w:rPr>
          <w:sz w:val="28"/>
          <w:szCs w:val="28"/>
        </w:rPr>
      </w:pPr>
    </w:p>
    <w:p w:rsidR="006306AA" w:rsidRDefault="00BD7E94" w:rsidP="00BD7E94">
      <w:pPr>
        <w:pStyle w:val="11"/>
        <w:tabs>
          <w:tab w:val="left" w:pos="8976"/>
        </w:tabs>
        <w:spacing w:before="63" w:line="477" w:lineRule="auto"/>
        <w:ind w:right="5184"/>
        <w:rPr>
          <w:color w:val="25282E"/>
        </w:rPr>
      </w:pPr>
      <w:r>
        <w:rPr>
          <w:color w:val="25282E"/>
        </w:rPr>
        <w:t xml:space="preserve">                                                      </w:t>
      </w:r>
      <w:r w:rsidR="0001563A">
        <w:rPr>
          <w:color w:val="25282E"/>
        </w:rPr>
        <w:t>Часть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2.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Сведения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о</w:t>
      </w:r>
      <w:r w:rsidR="006306AA">
        <w:rPr>
          <w:color w:val="25282E"/>
        </w:rPr>
        <w:t xml:space="preserve"> </w:t>
      </w:r>
      <w:r>
        <w:rPr>
          <w:color w:val="25282E"/>
        </w:rPr>
        <w:t>в</w:t>
      </w:r>
      <w:r w:rsidR="0001563A">
        <w:rPr>
          <w:color w:val="25282E"/>
        </w:rPr>
        <w:t>ыполняемых</w:t>
      </w:r>
      <w:r w:rsidR="006306AA">
        <w:rPr>
          <w:color w:val="25282E"/>
        </w:rPr>
        <w:t xml:space="preserve"> </w:t>
      </w:r>
      <w:r>
        <w:rPr>
          <w:color w:val="25282E"/>
        </w:rPr>
        <w:t xml:space="preserve"> р</w:t>
      </w:r>
      <w:r w:rsidR="0001563A">
        <w:rPr>
          <w:color w:val="25282E"/>
        </w:rPr>
        <w:t>аботах</w:t>
      </w:r>
    </w:p>
    <w:p w:rsidR="00BD7E94" w:rsidRPr="00BD7E94" w:rsidRDefault="006306AA" w:rsidP="00BD7E94">
      <w:pPr>
        <w:pStyle w:val="11"/>
        <w:tabs>
          <w:tab w:val="left" w:pos="8976"/>
        </w:tabs>
        <w:spacing w:before="63" w:line="477" w:lineRule="auto"/>
        <w:ind w:left="7433" w:right="5184" w:hanging="6724"/>
        <w:jc w:val="left"/>
        <w:rPr>
          <w:b w:val="0"/>
          <w:color w:val="25282E"/>
        </w:rPr>
      </w:pPr>
      <w:r w:rsidRPr="00BD7E94">
        <w:rPr>
          <w:b w:val="0"/>
        </w:rPr>
        <w:t>Сведения о выполненных работах отсутствуют.</w:t>
      </w:r>
    </w:p>
    <w:p w:rsidR="007E0A1B" w:rsidRPr="00BD7E94" w:rsidRDefault="00BD7E94" w:rsidP="00BD7E94">
      <w:pPr>
        <w:pStyle w:val="11"/>
        <w:tabs>
          <w:tab w:val="left" w:pos="8976"/>
        </w:tabs>
        <w:spacing w:before="63" w:line="477" w:lineRule="auto"/>
        <w:ind w:left="7433" w:right="5184" w:hanging="6724"/>
        <w:jc w:val="left"/>
        <w:rPr>
          <w:color w:val="25282E"/>
        </w:rPr>
      </w:pPr>
      <w:r>
        <w:rPr>
          <w:color w:val="25282E"/>
        </w:rPr>
        <w:t xml:space="preserve">                                  </w:t>
      </w:r>
      <w:r w:rsidR="0001563A">
        <w:rPr>
          <w:color w:val="25282E"/>
        </w:rPr>
        <w:t>Часть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3.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Прочие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сведения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о</w:t>
      </w:r>
      <w:r w:rsidR="006306AA">
        <w:rPr>
          <w:color w:val="25282E"/>
        </w:rPr>
        <w:t xml:space="preserve"> </w:t>
      </w:r>
      <w:r w:rsidR="0001563A">
        <w:rPr>
          <w:color w:val="25282E"/>
        </w:rPr>
        <w:t>муниципальном</w:t>
      </w:r>
      <w:r w:rsidR="006306AA">
        <w:rPr>
          <w:color w:val="25282E"/>
        </w:rPr>
        <w:t xml:space="preserve"> </w:t>
      </w:r>
      <w:r w:rsidR="0001563A">
        <w:rPr>
          <w:color w:val="25282E"/>
          <w:spacing w:val="-2"/>
        </w:rPr>
        <w:t>задании</w:t>
      </w:r>
    </w:p>
    <w:p w:rsidR="00BD7E94" w:rsidRPr="00320804" w:rsidRDefault="00BD7E94" w:rsidP="00BD7E94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804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04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320804">
        <w:rPr>
          <w:rFonts w:ascii="Times New Roman" w:hAnsi="Times New Roman" w:cs="Times New Roman"/>
          <w:sz w:val="28"/>
          <w:szCs w:val="28"/>
          <w:u w:val="single"/>
        </w:rPr>
        <w:t>ные основания, предусмотренные нормативными правовыми актами Российской Федерации, Оренбургской области и муниципальными правовыми актами Оренбургского района.</w:t>
      </w:r>
    </w:p>
    <w:p w:rsidR="00BD7E94" w:rsidRDefault="00BD7E94" w:rsidP="00BD7E94">
      <w:pPr>
        <w:pStyle w:val="a8"/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36"/>
      <w:r w:rsidRPr="00194DFC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194D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4DFC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E94" w:rsidRPr="00D618B9" w:rsidRDefault="00BD7E94" w:rsidP="00BD7E94">
      <w:r>
        <w:t xml:space="preserve">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7655"/>
      </w:tblGrid>
      <w:tr w:rsidR="00BD7E94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4DFC">
              <w:rPr>
                <w:rFonts w:ascii="Times New Roman" w:hAnsi="Times New Roman" w:cs="Times New Roman"/>
              </w:rPr>
              <w:t>п</w:t>
            </w:r>
            <w:proofErr w:type="gramEnd"/>
            <w:r w:rsidRPr="00194D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 xml:space="preserve">Орган исполнительной власти муниципального образования Оренбургский район, осуществляющий </w:t>
            </w:r>
            <w:proofErr w:type="gramStart"/>
            <w:r w:rsidRPr="00194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94DFC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BD7E94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194DFC">
              <w:rPr>
                <w:rFonts w:ascii="Times New Roman" w:hAnsi="Times New Roman" w:cs="Times New Roman"/>
              </w:rPr>
              <w:t>4</w:t>
            </w:r>
          </w:p>
        </w:tc>
      </w:tr>
      <w:tr w:rsidR="00BD7E94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B80AF6" w:rsidRDefault="00BD7E94" w:rsidP="00341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B80AF6" w:rsidRDefault="00BD7E94" w:rsidP="0034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94" w:rsidRPr="00B80AF6" w:rsidRDefault="00BD7E94" w:rsidP="00341E94">
            <w:pPr>
              <w:rPr>
                <w:sz w:val="24"/>
                <w:szCs w:val="24"/>
              </w:rPr>
            </w:pPr>
            <w:r w:rsidRPr="00B80AF6">
              <w:rPr>
                <w:sz w:val="24"/>
                <w:szCs w:val="24"/>
              </w:rPr>
              <w:t>Управление образования администрации МО Оренбургский район</w:t>
            </w:r>
          </w:p>
        </w:tc>
      </w:tr>
      <w:tr w:rsidR="00BD7E94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194DFC" w:rsidRDefault="00BD7E94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B80AF6" w:rsidRDefault="005B1B80" w:rsidP="005B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</w:t>
            </w:r>
            <w:r w:rsidR="00BD7E94" w:rsidRPr="00B80AF6">
              <w:rPr>
                <w:sz w:val="24"/>
                <w:szCs w:val="24"/>
              </w:rPr>
              <w:t>тчёт</w:t>
            </w:r>
            <w:r>
              <w:rPr>
                <w:sz w:val="24"/>
                <w:szCs w:val="24"/>
              </w:rPr>
              <w:t xml:space="preserve">ности </w:t>
            </w:r>
            <w:r w:rsidR="00BD7E94" w:rsidRPr="00B80AF6">
              <w:rPr>
                <w:sz w:val="24"/>
                <w:szCs w:val="24"/>
              </w:rPr>
              <w:t xml:space="preserve"> о выполнении муниципального задания в установленной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4" w:rsidRPr="00B80AF6" w:rsidRDefault="00BD7E94" w:rsidP="0034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94" w:rsidRPr="00B80AF6" w:rsidRDefault="00BD7E94" w:rsidP="00341E94">
            <w:pPr>
              <w:rPr>
                <w:sz w:val="24"/>
                <w:szCs w:val="24"/>
              </w:rPr>
            </w:pPr>
            <w:r w:rsidRPr="00B80AF6">
              <w:rPr>
                <w:sz w:val="24"/>
                <w:szCs w:val="24"/>
              </w:rPr>
              <w:t>Управление образования администрации МО Оренбургский район</w:t>
            </w:r>
          </w:p>
        </w:tc>
      </w:tr>
      <w:tr w:rsidR="005B1B80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5B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34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B80" w:rsidRPr="00B80AF6" w:rsidRDefault="005B1B80" w:rsidP="00341E94">
            <w:pPr>
              <w:rPr>
                <w:sz w:val="24"/>
                <w:szCs w:val="24"/>
              </w:rPr>
            </w:pPr>
            <w:r w:rsidRPr="00B80AF6">
              <w:rPr>
                <w:sz w:val="24"/>
                <w:szCs w:val="24"/>
              </w:rPr>
              <w:t>Управление образования администрации МО Оренбургский район</w:t>
            </w:r>
          </w:p>
        </w:tc>
      </w:tr>
      <w:tr w:rsidR="005B1B80" w:rsidRPr="00194DFC" w:rsidTr="005B1B8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341E94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5B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0" w:rsidRDefault="005B1B80" w:rsidP="0034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B80" w:rsidRPr="00B80AF6" w:rsidRDefault="005B1B80" w:rsidP="00341E94">
            <w:pPr>
              <w:rPr>
                <w:sz w:val="24"/>
                <w:szCs w:val="24"/>
              </w:rPr>
            </w:pPr>
          </w:p>
        </w:tc>
      </w:tr>
    </w:tbl>
    <w:p w:rsidR="00BD7E94" w:rsidRDefault="00BD7E94" w:rsidP="00BD7E94">
      <w:pPr>
        <w:rPr>
          <w:sz w:val="28"/>
          <w:szCs w:val="28"/>
        </w:rPr>
      </w:pPr>
    </w:p>
    <w:p w:rsidR="00BD7E94" w:rsidRDefault="00BD7E94" w:rsidP="00BD7E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3</w:t>
      </w:r>
      <w:r w:rsidRPr="00194DFC">
        <w:rPr>
          <w:sz w:val="28"/>
          <w:szCs w:val="28"/>
        </w:rPr>
        <w:t xml:space="preserve">. </w:t>
      </w:r>
      <w:bookmarkStart w:id="2" w:name="sub_135"/>
      <w:r w:rsidRPr="00194DFC">
        <w:rPr>
          <w:sz w:val="28"/>
          <w:szCs w:val="28"/>
        </w:rPr>
        <w:t>Иная информация, необходимая для выполнения  му</w:t>
      </w:r>
      <w:r>
        <w:rPr>
          <w:sz w:val="28"/>
          <w:szCs w:val="28"/>
        </w:rPr>
        <w:t xml:space="preserve">ниципального задания </w:t>
      </w:r>
      <w:r>
        <w:rPr>
          <w:sz w:val="28"/>
          <w:szCs w:val="28"/>
          <w:u w:val="single"/>
        </w:rPr>
        <w:t xml:space="preserve">исходные данные и результаты </w:t>
      </w:r>
      <w:proofErr w:type="gramStart"/>
      <w:r>
        <w:rPr>
          <w:sz w:val="28"/>
          <w:szCs w:val="28"/>
          <w:u w:val="single"/>
        </w:rPr>
        <w:t>расчетов объема финансового обеспечения выполнения муниципального задания</w:t>
      </w:r>
      <w:bookmarkEnd w:id="2"/>
      <w:proofErr w:type="gramEnd"/>
      <w:r>
        <w:rPr>
          <w:sz w:val="28"/>
          <w:szCs w:val="28"/>
          <w:u w:val="single"/>
        </w:rPr>
        <w:t>.</w:t>
      </w:r>
    </w:p>
    <w:p w:rsidR="007E0A1B" w:rsidRPr="00DA7D6A" w:rsidRDefault="00BD7E94" w:rsidP="00DA7D6A">
      <w:pPr>
        <w:jc w:val="both"/>
        <w:rPr>
          <w:sz w:val="28"/>
          <w:szCs w:val="28"/>
        </w:rPr>
        <w:sectPr w:rsidR="007E0A1B" w:rsidRPr="00DA7D6A" w:rsidSect="00BD7E94">
          <w:pgSz w:w="16840" w:h="11910" w:orient="landscape"/>
          <w:pgMar w:top="1100" w:right="680" w:bottom="280" w:left="1134" w:header="720" w:footer="720" w:gutter="0"/>
          <w:cols w:space="720"/>
        </w:sectPr>
      </w:pPr>
      <w:r>
        <w:rPr>
          <w:sz w:val="28"/>
          <w:szCs w:val="28"/>
        </w:rPr>
        <w:t xml:space="preserve">       </w:t>
      </w:r>
      <w:r w:rsidRPr="00D618B9">
        <w:rPr>
          <w:sz w:val="28"/>
          <w:szCs w:val="28"/>
        </w:rPr>
        <w:t>4. Требования к отчетности о выполнении муниципального задания: сроки предоставления отчета не позднее 10 числа, месяца следующего за отчетным кварталом и до 15 января очередного финансово</w:t>
      </w:r>
      <w:r w:rsidR="00DA7D6A">
        <w:rPr>
          <w:sz w:val="28"/>
          <w:szCs w:val="28"/>
        </w:rPr>
        <w:t>го года, следующего</w:t>
      </w:r>
      <w:r w:rsidR="008F20EE">
        <w:rPr>
          <w:sz w:val="28"/>
          <w:szCs w:val="28"/>
        </w:rPr>
        <w:t xml:space="preserve"> за отчетным.</w:t>
      </w:r>
    </w:p>
    <w:p w:rsidR="007E0A1B" w:rsidRDefault="007E0A1B" w:rsidP="00DA7D6A">
      <w:pPr>
        <w:spacing w:before="234"/>
        <w:ind w:right="457"/>
        <w:rPr>
          <w:sz w:val="17"/>
        </w:rPr>
      </w:pPr>
    </w:p>
    <w:sectPr w:rsidR="007E0A1B" w:rsidSect="00DA7D6A">
      <w:pgSz w:w="16840" w:h="11910" w:orient="landscape"/>
      <w:pgMar w:top="760" w:right="140" w:bottom="174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C27"/>
    <w:multiLevelType w:val="hybridMultilevel"/>
    <w:tmpl w:val="96AA8ED4"/>
    <w:lvl w:ilvl="0" w:tplc="BB4E21D6">
      <w:start w:val="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DB7459C"/>
    <w:multiLevelType w:val="multilevel"/>
    <w:tmpl w:val="5100B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EA72B78"/>
    <w:multiLevelType w:val="hybridMultilevel"/>
    <w:tmpl w:val="932A2F3E"/>
    <w:lvl w:ilvl="0" w:tplc="D3E8E188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3ACA6E">
      <w:numFmt w:val="none"/>
      <w:lvlText w:val=""/>
      <w:lvlJc w:val="left"/>
      <w:pPr>
        <w:tabs>
          <w:tab w:val="num" w:pos="-454"/>
        </w:tabs>
      </w:pPr>
    </w:lvl>
    <w:lvl w:ilvl="2" w:tplc="5694DDD2">
      <w:numFmt w:val="bullet"/>
      <w:lvlText w:val="•"/>
      <w:lvlJc w:val="left"/>
      <w:pPr>
        <w:ind w:left="3335" w:hanging="493"/>
      </w:pPr>
      <w:rPr>
        <w:rFonts w:hint="default"/>
        <w:lang w:val="ru-RU" w:eastAsia="en-US" w:bidi="ar-SA"/>
      </w:rPr>
    </w:lvl>
    <w:lvl w:ilvl="3" w:tplc="7ECA906A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4" w:tplc="B45A978A">
      <w:numFmt w:val="bullet"/>
      <w:lvlText w:val="•"/>
      <w:lvlJc w:val="left"/>
      <w:pPr>
        <w:ind w:left="6526" w:hanging="493"/>
      </w:pPr>
      <w:rPr>
        <w:rFonts w:hint="default"/>
        <w:lang w:val="ru-RU" w:eastAsia="en-US" w:bidi="ar-SA"/>
      </w:rPr>
    </w:lvl>
    <w:lvl w:ilvl="5" w:tplc="24460D94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  <w:lvl w:ilvl="6" w:tplc="4C04CD9A">
      <w:numFmt w:val="bullet"/>
      <w:lvlText w:val="•"/>
      <w:lvlJc w:val="left"/>
      <w:pPr>
        <w:ind w:left="9716" w:hanging="493"/>
      </w:pPr>
      <w:rPr>
        <w:rFonts w:hint="default"/>
        <w:lang w:val="ru-RU" w:eastAsia="en-US" w:bidi="ar-SA"/>
      </w:rPr>
    </w:lvl>
    <w:lvl w:ilvl="7" w:tplc="41AA61D2">
      <w:numFmt w:val="bullet"/>
      <w:lvlText w:val="•"/>
      <w:lvlJc w:val="left"/>
      <w:pPr>
        <w:ind w:left="11312" w:hanging="493"/>
      </w:pPr>
      <w:rPr>
        <w:rFonts w:hint="default"/>
        <w:lang w:val="ru-RU" w:eastAsia="en-US" w:bidi="ar-SA"/>
      </w:rPr>
    </w:lvl>
    <w:lvl w:ilvl="8" w:tplc="4FE6ADDC">
      <w:numFmt w:val="bullet"/>
      <w:lvlText w:val="•"/>
      <w:lvlJc w:val="left"/>
      <w:pPr>
        <w:ind w:left="12907" w:hanging="493"/>
      </w:pPr>
      <w:rPr>
        <w:rFonts w:hint="default"/>
        <w:lang w:val="ru-RU" w:eastAsia="en-US" w:bidi="ar-SA"/>
      </w:rPr>
    </w:lvl>
  </w:abstractNum>
  <w:abstractNum w:abstractNumId="3">
    <w:nsid w:val="21057E6D"/>
    <w:multiLevelType w:val="multilevel"/>
    <w:tmpl w:val="EEB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260760F"/>
    <w:multiLevelType w:val="hybridMultilevel"/>
    <w:tmpl w:val="5936DA94"/>
    <w:lvl w:ilvl="0" w:tplc="1CECF628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C40536">
      <w:numFmt w:val="none"/>
      <w:lvlText w:val=""/>
      <w:lvlJc w:val="left"/>
      <w:pPr>
        <w:tabs>
          <w:tab w:val="num" w:pos="-454"/>
        </w:tabs>
      </w:pPr>
    </w:lvl>
    <w:lvl w:ilvl="2" w:tplc="4B5C7F5A">
      <w:numFmt w:val="bullet"/>
      <w:lvlText w:val="•"/>
      <w:lvlJc w:val="left"/>
      <w:pPr>
        <w:ind w:left="2695" w:hanging="493"/>
      </w:pPr>
      <w:rPr>
        <w:rFonts w:hint="default"/>
        <w:lang w:val="ru-RU" w:eastAsia="en-US" w:bidi="ar-SA"/>
      </w:rPr>
    </w:lvl>
    <w:lvl w:ilvl="3" w:tplc="4470E502">
      <w:numFmt w:val="bullet"/>
      <w:lvlText w:val="•"/>
      <w:lvlJc w:val="left"/>
      <w:pPr>
        <w:ind w:left="4370" w:hanging="493"/>
      </w:pPr>
      <w:rPr>
        <w:rFonts w:hint="default"/>
        <w:lang w:val="ru-RU" w:eastAsia="en-US" w:bidi="ar-SA"/>
      </w:rPr>
    </w:lvl>
    <w:lvl w:ilvl="4" w:tplc="FBBC24DE">
      <w:numFmt w:val="bullet"/>
      <w:lvlText w:val="•"/>
      <w:lvlJc w:val="left"/>
      <w:pPr>
        <w:ind w:left="6046" w:hanging="493"/>
      </w:pPr>
      <w:rPr>
        <w:rFonts w:hint="default"/>
        <w:lang w:val="ru-RU" w:eastAsia="en-US" w:bidi="ar-SA"/>
      </w:rPr>
    </w:lvl>
    <w:lvl w:ilvl="5" w:tplc="DA4C2D9A">
      <w:numFmt w:val="bullet"/>
      <w:lvlText w:val="•"/>
      <w:lvlJc w:val="left"/>
      <w:pPr>
        <w:ind w:left="7721" w:hanging="493"/>
      </w:pPr>
      <w:rPr>
        <w:rFonts w:hint="default"/>
        <w:lang w:val="ru-RU" w:eastAsia="en-US" w:bidi="ar-SA"/>
      </w:rPr>
    </w:lvl>
    <w:lvl w:ilvl="6" w:tplc="DF58AEE2">
      <w:numFmt w:val="bullet"/>
      <w:lvlText w:val="•"/>
      <w:lvlJc w:val="left"/>
      <w:pPr>
        <w:ind w:left="9396" w:hanging="493"/>
      </w:pPr>
      <w:rPr>
        <w:rFonts w:hint="default"/>
        <w:lang w:val="ru-RU" w:eastAsia="en-US" w:bidi="ar-SA"/>
      </w:rPr>
    </w:lvl>
    <w:lvl w:ilvl="7" w:tplc="AEBCE3C8">
      <w:numFmt w:val="bullet"/>
      <w:lvlText w:val="•"/>
      <w:lvlJc w:val="left"/>
      <w:pPr>
        <w:ind w:left="11072" w:hanging="493"/>
      </w:pPr>
      <w:rPr>
        <w:rFonts w:hint="default"/>
        <w:lang w:val="ru-RU" w:eastAsia="en-US" w:bidi="ar-SA"/>
      </w:rPr>
    </w:lvl>
    <w:lvl w:ilvl="8" w:tplc="308E3962">
      <w:numFmt w:val="bullet"/>
      <w:lvlText w:val="•"/>
      <w:lvlJc w:val="left"/>
      <w:pPr>
        <w:ind w:left="12747" w:hanging="493"/>
      </w:pPr>
      <w:rPr>
        <w:rFonts w:hint="default"/>
        <w:lang w:val="ru-RU" w:eastAsia="en-US" w:bidi="ar-SA"/>
      </w:rPr>
    </w:lvl>
  </w:abstractNum>
  <w:abstractNum w:abstractNumId="5">
    <w:nsid w:val="483D0FD9"/>
    <w:multiLevelType w:val="hybridMultilevel"/>
    <w:tmpl w:val="CA1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197B"/>
    <w:multiLevelType w:val="hybridMultilevel"/>
    <w:tmpl w:val="CAD62576"/>
    <w:lvl w:ilvl="0" w:tplc="972A93C4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043972">
      <w:numFmt w:val="none"/>
      <w:lvlText w:val=""/>
      <w:lvlJc w:val="left"/>
      <w:pPr>
        <w:tabs>
          <w:tab w:val="num" w:pos="-454"/>
        </w:tabs>
      </w:pPr>
    </w:lvl>
    <w:lvl w:ilvl="2" w:tplc="4C6AE692">
      <w:numFmt w:val="bullet"/>
      <w:lvlText w:val="•"/>
      <w:lvlJc w:val="left"/>
      <w:pPr>
        <w:ind w:left="2695" w:hanging="493"/>
      </w:pPr>
      <w:rPr>
        <w:rFonts w:hint="default"/>
        <w:lang w:val="ru-RU" w:eastAsia="en-US" w:bidi="ar-SA"/>
      </w:rPr>
    </w:lvl>
    <w:lvl w:ilvl="3" w:tplc="1D8A8D04">
      <w:numFmt w:val="bullet"/>
      <w:lvlText w:val="•"/>
      <w:lvlJc w:val="left"/>
      <w:pPr>
        <w:ind w:left="4370" w:hanging="493"/>
      </w:pPr>
      <w:rPr>
        <w:rFonts w:hint="default"/>
        <w:lang w:val="ru-RU" w:eastAsia="en-US" w:bidi="ar-SA"/>
      </w:rPr>
    </w:lvl>
    <w:lvl w:ilvl="4" w:tplc="787C9C60">
      <w:numFmt w:val="bullet"/>
      <w:lvlText w:val="•"/>
      <w:lvlJc w:val="left"/>
      <w:pPr>
        <w:ind w:left="6046" w:hanging="493"/>
      </w:pPr>
      <w:rPr>
        <w:rFonts w:hint="default"/>
        <w:lang w:val="ru-RU" w:eastAsia="en-US" w:bidi="ar-SA"/>
      </w:rPr>
    </w:lvl>
    <w:lvl w:ilvl="5" w:tplc="74324282">
      <w:numFmt w:val="bullet"/>
      <w:lvlText w:val="•"/>
      <w:lvlJc w:val="left"/>
      <w:pPr>
        <w:ind w:left="7721" w:hanging="493"/>
      </w:pPr>
      <w:rPr>
        <w:rFonts w:hint="default"/>
        <w:lang w:val="ru-RU" w:eastAsia="en-US" w:bidi="ar-SA"/>
      </w:rPr>
    </w:lvl>
    <w:lvl w:ilvl="6" w:tplc="DFA8BC76">
      <w:numFmt w:val="bullet"/>
      <w:lvlText w:val="•"/>
      <w:lvlJc w:val="left"/>
      <w:pPr>
        <w:ind w:left="9396" w:hanging="493"/>
      </w:pPr>
      <w:rPr>
        <w:rFonts w:hint="default"/>
        <w:lang w:val="ru-RU" w:eastAsia="en-US" w:bidi="ar-SA"/>
      </w:rPr>
    </w:lvl>
    <w:lvl w:ilvl="7" w:tplc="83C2194E">
      <w:numFmt w:val="bullet"/>
      <w:lvlText w:val="•"/>
      <w:lvlJc w:val="left"/>
      <w:pPr>
        <w:ind w:left="11072" w:hanging="493"/>
      </w:pPr>
      <w:rPr>
        <w:rFonts w:hint="default"/>
        <w:lang w:val="ru-RU" w:eastAsia="en-US" w:bidi="ar-SA"/>
      </w:rPr>
    </w:lvl>
    <w:lvl w:ilvl="8" w:tplc="30848DD8">
      <w:numFmt w:val="bullet"/>
      <w:lvlText w:val="•"/>
      <w:lvlJc w:val="left"/>
      <w:pPr>
        <w:ind w:left="12747" w:hanging="493"/>
      </w:pPr>
      <w:rPr>
        <w:rFonts w:hint="default"/>
        <w:lang w:val="ru-RU" w:eastAsia="en-US" w:bidi="ar-SA"/>
      </w:rPr>
    </w:lvl>
  </w:abstractNum>
  <w:abstractNum w:abstractNumId="7">
    <w:nsid w:val="69472305"/>
    <w:multiLevelType w:val="hybridMultilevel"/>
    <w:tmpl w:val="192C2CE6"/>
    <w:lvl w:ilvl="0" w:tplc="E2DC9486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524EA8">
      <w:numFmt w:val="none"/>
      <w:lvlText w:val=""/>
      <w:lvlJc w:val="left"/>
      <w:pPr>
        <w:tabs>
          <w:tab w:val="num" w:pos="-454"/>
        </w:tabs>
      </w:pPr>
    </w:lvl>
    <w:lvl w:ilvl="2" w:tplc="12664432">
      <w:numFmt w:val="bullet"/>
      <w:lvlText w:val="•"/>
      <w:lvlJc w:val="left"/>
      <w:pPr>
        <w:ind w:left="3335" w:hanging="493"/>
      </w:pPr>
      <w:rPr>
        <w:rFonts w:hint="default"/>
        <w:lang w:val="ru-RU" w:eastAsia="en-US" w:bidi="ar-SA"/>
      </w:rPr>
    </w:lvl>
    <w:lvl w:ilvl="3" w:tplc="803848A8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4" w:tplc="BEA8A7C4">
      <w:numFmt w:val="bullet"/>
      <w:lvlText w:val="•"/>
      <w:lvlJc w:val="left"/>
      <w:pPr>
        <w:ind w:left="6526" w:hanging="493"/>
      </w:pPr>
      <w:rPr>
        <w:rFonts w:hint="default"/>
        <w:lang w:val="ru-RU" w:eastAsia="en-US" w:bidi="ar-SA"/>
      </w:rPr>
    </w:lvl>
    <w:lvl w:ilvl="5" w:tplc="8E26C56A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  <w:lvl w:ilvl="6" w:tplc="2B04AB48">
      <w:numFmt w:val="bullet"/>
      <w:lvlText w:val="•"/>
      <w:lvlJc w:val="left"/>
      <w:pPr>
        <w:ind w:left="9716" w:hanging="493"/>
      </w:pPr>
      <w:rPr>
        <w:rFonts w:hint="default"/>
        <w:lang w:val="ru-RU" w:eastAsia="en-US" w:bidi="ar-SA"/>
      </w:rPr>
    </w:lvl>
    <w:lvl w:ilvl="7" w:tplc="746E4240">
      <w:numFmt w:val="bullet"/>
      <w:lvlText w:val="•"/>
      <w:lvlJc w:val="left"/>
      <w:pPr>
        <w:ind w:left="11312" w:hanging="493"/>
      </w:pPr>
      <w:rPr>
        <w:rFonts w:hint="default"/>
        <w:lang w:val="ru-RU" w:eastAsia="en-US" w:bidi="ar-SA"/>
      </w:rPr>
    </w:lvl>
    <w:lvl w:ilvl="8" w:tplc="E45C2066">
      <w:numFmt w:val="bullet"/>
      <w:lvlText w:val="•"/>
      <w:lvlJc w:val="left"/>
      <w:pPr>
        <w:ind w:left="12907" w:hanging="493"/>
      </w:pPr>
      <w:rPr>
        <w:rFonts w:hint="default"/>
        <w:lang w:val="ru-RU" w:eastAsia="en-US" w:bidi="ar-SA"/>
      </w:rPr>
    </w:lvl>
  </w:abstractNum>
  <w:abstractNum w:abstractNumId="8">
    <w:nsid w:val="6B100F1A"/>
    <w:multiLevelType w:val="hybridMultilevel"/>
    <w:tmpl w:val="DF2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0672"/>
    <w:multiLevelType w:val="hybridMultilevel"/>
    <w:tmpl w:val="6CDC8C3C"/>
    <w:lvl w:ilvl="0" w:tplc="3D74EDB2">
      <w:start w:val="1"/>
      <w:numFmt w:val="decimal"/>
      <w:lvlText w:val="%1."/>
      <w:lvlJc w:val="left"/>
      <w:pPr>
        <w:ind w:left="16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4A0E7C">
      <w:numFmt w:val="none"/>
      <w:lvlText w:val=""/>
      <w:lvlJc w:val="left"/>
      <w:pPr>
        <w:tabs>
          <w:tab w:val="num" w:pos="-454"/>
        </w:tabs>
      </w:pPr>
    </w:lvl>
    <w:lvl w:ilvl="2" w:tplc="F88A83F6">
      <w:numFmt w:val="bullet"/>
      <w:lvlText w:val="•"/>
      <w:lvlJc w:val="left"/>
      <w:pPr>
        <w:ind w:left="1851" w:hanging="492"/>
      </w:pPr>
      <w:rPr>
        <w:rFonts w:hint="default"/>
        <w:lang w:val="ru-RU" w:eastAsia="en-US" w:bidi="ar-SA"/>
      </w:rPr>
    </w:lvl>
    <w:lvl w:ilvl="3" w:tplc="FB5EE104">
      <w:numFmt w:val="bullet"/>
      <w:lvlText w:val="•"/>
      <w:lvlJc w:val="left"/>
      <w:pPr>
        <w:ind w:left="2823" w:hanging="492"/>
      </w:pPr>
      <w:rPr>
        <w:rFonts w:hint="default"/>
        <w:lang w:val="ru-RU" w:eastAsia="en-US" w:bidi="ar-SA"/>
      </w:rPr>
    </w:lvl>
    <w:lvl w:ilvl="4" w:tplc="F7565C2E">
      <w:numFmt w:val="bullet"/>
      <w:lvlText w:val="•"/>
      <w:lvlJc w:val="left"/>
      <w:pPr>
        <w:ind w:left="3795" w:hanging="492"/>
      </w:pPr>
      <w:rPr>
        <w:rFonts w:hint="default"/>
        <w:lang w:val="ru-RU" w:eastAsia="en-US" w:bidi="ar-SA"/>
      </w:rPr>
    </w:lvl>
    <w:lvl w:ilvl="5" w:tplc="DF4AD5A2">
      <w:numFmt w:val="bullet"/>
      <w:lvlText w:val="•"/>
      <w:lvlJc w:val="left"/>
      <w:pPr>
        <w:ind w:left="4767" w:hanging="492"/>
      </w:pPr>
      <w:rPr>
        <w:rFonts w:hint="default"/>
        <w:lang w:val="ru-RU" w:eastAsia="en-US" w:bidi="ar-SA"/>
      </w:rPr>
    </w:lvl>
    <w:lvl w:ilvl="6" w:tplc="3ABA7830">
      <w:numFmt w:val="bullet"/>
      <w:lvlText w:val="•"/>
      <w:lvlJc w:val="left"/>
      <w:pPr>
        <w:ind w:left="5739" w:hanging="492"/>
      </w:pPr>
      <w:rPr>
        <w:rFonts w:hint="default"/>
        <w:lang w:val="ru-RU" w:eastAsia="en-US" w:bidi="ar-SA"/>
      </w:rPr>
    </w:lvl>
    <w:lvl w:ilvl="7" w:tplc="2E249A92">
      <w:numFmt w:val="bullet"/>
      <w:lvlText w:val="•"/>
      <w:lvlJc w:val="left"/>
      <w:pPr>
        <w:ind w:left="6710" w:hanging="492"/>
      </w:pPr>
      <w:rPr>
        <w:rFonts w:hint="default"/>
        <w:lang w:val="ru-RU" w:eastAsia="en-US" w:bidi="ar-SA"/>
      </w:rPr>
    </w:lvl>
    <w:lvl w:ilvl="8" w:tplc="7E1C8CC0">
      <w:numFmt w:val="bullet"/>
      <w:lvlText w:val="•"/>
      <w:lvlJc w:val="left"/>
      <w:pPr>
        <w:ind w:left="7682" w:hanging="492"/>
      </w:pPr>
      <w:rPr>
        <w:rFonts w:hint="default"/>
        <w:lang w:val="ru-RU" w:eastAsia="en-US" w:bidi="ar-SA"/>
      </w:rPr>
    </w:lvl>
  </w:abstractNum>
  <w:abstractNum w:abstractNumId="10">
    <w:nsid w:val="70931079"/>
    <w:multiLevelType w:val="hybridMultilevel"/>
    <w:tmpl w:val="1234CB56"/>
    <w:lvl w:ilvl="0" w:tplc="3E7A3F54">
      <w:start w:val="1"/>
      <w:numFmt w:val="decimal"/>
      <w:lvlText w:val="%1."/>
      <w:lvlJc w:val="left"/>
      <w:pPr>
        <w:ind w:left="7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4C1310">
      <w:numFmt w:val="none"/>
      <w:lvlText w:val=""/>
      <w:lvlJc w:val="left"/>
      <w:pPr>
        <w:tabs>
          <w:tab w:val="num" w:pos="-454"/>
        </w:tabs>
      </w:pPr>
    </w:lvl>
    <w:lvl w:ilvl="2" w:tplc="9F10A198">
      <w:numFmt w:val="bullet"/>
      <w:lvlText w:val="•"/>
      <w:lvlJc w:val="left"/>
      <w:pPr>
        <w:ind w:left="2521" w:hanging="493"/>
      </w:pPr>
      <w:rPr>
        <w:rFonts w:hint="default"/>
        <w:lang w:val="ru-RU" w:eastAsia="en-US" w:bidi="ar-SA"/>
      </w:rPr>
    </w:lvl>
    <w:lvl w:ilvl="3" w:tplc="CED454D0">
      <w:numFmt w:val="bullet"/>
      <w:lvlText w:val="•"/>
      <w:lvlJc w:val="left"/>
      <w:pPr>
        <w:ind w:left="4116" w:hanging="493"/>
      </w:pPr>
      <w:rPr>
        <w:rFonts w:hint="default"/>
        <w:lang w:val="ru-RU" w:eastAsia="en-US" w:bidi="ar-SA"/>
      </w:rPr>
    </w:lvl>
    <w:lvl w:ilvl="4" w:tplc="36E68998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 w:tplc="EE0E5048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6" w:tplc="2C08B12E">
      <w:numFmt w:val="bullet"/>
      <w:lvlText w:val="•"/>
      <w:lvlJc w:val="left"/>
      <w:pPr>
        <w:ind w:left="8902" w:hanging="493"/>
      </w:pPr>
      <w:rPr>
        <w:rFonts w:hint="default"/>
        <w:lang w:val="ru-RU" w:eastAsia="en-US" w:bidi="ar-SA"/>
      </w:rPr>
    </w:lvl>
    <w:lvl w:ilvl="7" w:tplc="D9CC211C">
      <w:numFmt w:val="bullet"/>
      <w:lvlText w:val="•"/>
      <w:lvlJc w:val="left"/>
      <w:pPr>
        <w:ind w:left="10498" w:hanging="493"/>
      </w:pPr>
      <w:rPr>
        <w:rFonts w:hint="default"/>
        <w:lang w:val="ru-RU" w:eastAsia="en-US" w:bidi="ar-SA"/>
      </w:rPr>
    </w:lvl>
    <w:lvl w:ilvl="8" w:tplc="95242A0A">
      <w:numFmt w:val="bullet"/>
      <w:lvlText w:val="•"/>
      <w:lvlJc w:val="left"/>
      <w:pPr>
        <w:ind w:left="12093" w:hanging="493"/>
      </w:pPr>
      <w:rPr>
        <w:rFonts w:hint="default"/>
        <w:lang w:val="ru-RU" w:eastAsia="en-US" w:bidi="ar-SA"/>
      </w:rPr>
    </w:lvl>
  </w:abstractNum>
  <w:abstractNum w:abstractNumId="11">
    <w:nsid w:val="74617BBD"/>
    <w:multiLevelType w:val="hybridMultilevel"/>
    <w:tmpl w:val="9D5C4E06"/>
    <w:lvl w:ilvl="0" w:tplc="A1A833F6">
      <w:start w:val="1"/>
      <w:numFmt w:val="decimal"/>
      <w:lvlText w:val="%1.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C4835A">
      <w:start w:val="1"/>
      <w:numFmt w:val="upperRoman"/>
      <w:lvlText w:val="%2."/>
      <w:lvlJc w:val="left"/>
      <w:pPr>
        <w:ind w:left="252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C7ED4C6">
      <w:numFmt w:val="bullet"/>
      <w:lvlText w:val="•"/>
      <w:lvlJc w:val="left"/>
      <w:pPr>
        <w:ind w:left="3309" w:hanging="233"/>
      </w:pPr>
      <w:rPr>
        <w:rFonts w:hint="default"/>
        <w:lang w:val="ru-RU" w:eastAsia="en-US" w:bidi="ar-SA"/>
      </w:rPr>
    </w:lvl>
    <w:lvl w:ilvl="3" w:tplc="64EC1148">
      <w:numFmt w:val="bullet"/>
      <w:lvlText w:val="•"/>
      <w:lvlJc w:val="left"/>
      <w:pPr>
        <w:ind w:left="4099" w:hanging="233"/>
      </w:pPr>
      <w:rPr>
        <w:rFonts w:hint="default"/>
        <w:lang w:val="ru-RU" w:eastAsia="en-US" w:bidi="ar-SA"/>
      </w:rPr>
    </w:lvl>
    <w:lvl w:ilvl="4" w:tplc="6BBEE86A">
      <w:numFmt w:val="bullet"/>
      <w:lvlText w:val="•"/>
      <w:lvlJc w:val="left"/>
      <w:pPr>
        <w:ind w:left="4888" w:hanging="233"/>
      </w:pPr>
      <w:rPr>
        <w:rFonts w:hint="default"/>
        <w:lang w:val="ru-RU" w:eastAsia="en-US" w:bidi="ar-SA"/>
      </w:rPr>
    </w:lvl>
    <w:lvl w:ilvl="5" w:tplc="D922A5C4">
      <w:numFmt w:val="bullet"/>
      <w:lvlText w:val="•"/>
      <w:lvlJc w:val="left"/>
      <w:pPr>
        <w:ind w:left="5678" w:hanging="233"/>
      </w:pPr>
      <w:rPr>
        <w:rFonts w:hint="default"/>
        <w:lang w:val="ru-RU" w:eastAsia="en-US" w:bidi="ar-SA"/>
      </w:rPr>
    </w:lvl>
    <w:lvl w:ilvl="6" w:tplc="D32A778C">
      <w:numFmt w:val="bullet"/>
      <w:lvlText w:val="•"/>
      <w:lvlJc w:val="left"/>
      <w:pPr>
        <w:ind w:left="6468" w:hanging="233"/>
      </w:pPr>
      <w:rPr>
        <w:rFonts w:hint="default"/>
        <w:lang w:val="ru-RU" w:eastAsia="en-US" w:bidi="ar-SA"/>
      </w:rPr>
    </w:lvl>
    <w:lvl w:ilvl="7" w:tplc="A4B09EE2">
      <w:numFmt w:val="bullet"/>
      <w:lvlText w:val="•"/>
      <w:lvlJc w:val="left"/>
      <w:pPr>
        <w:ind w:left="7257" w:hanging="233"/>
      </w:pPr>
      <w:rPr>
        <w:rFonts w:hint="default"/>
        <w:lang w:val="ru-RU" w:eastAsia="en-US" w:bidi="ar-SA"/>
      </w:rPr>
    </w:lvl>
    <w:lvl w:ilvl="8" w:tplc="EFC04A2C">
      <w:numFmt w:val="bullet"/>
      <w:lvlText w:val="•"/>
      <w:lvlJc w:val="left"/>
      <w:pPr>
        <w:ind w:left="8047" w:hanging="2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0A1B"/>
    <w:rsid w:val="0001563A"/>
    <w:rsid w:val="000A2B50"/>
    <w:rsid w:val="000D0235"/>
    <w:rsid w:val="000D73EF"/>
    <w:rsid w:val="0010779E"/>
    <w:rsid w:val="001501C1"/>
    <w:rsid w:val="001E7885"/>
    <w:rsid w:val="002A01CA"/>
    <w:rsid w:val="002A3B4D"/>
    <w:rsid w:val="002D417D"/>
    <w:rsid w:val="002E79FE"/>
    <w:rsid w:val="0034194D"/>
    <w:rsid w:val="0035258E"/>
    <w:rsid w:val="003A07D3"/>
    <w:rsid w:val="0042496B"/>
    <w:rsid w:val="00514BDB"/>
    <w:rsid w:val="005B1B80"/>
    <w:rsid w:val="005B3FBC"/>
    <w:rsid w:val="005B65AD"/>
    <w:rsid w:val="005C15B8"/>
    <w:rsid w:val="005C7C81"/>
    <w:rsid w:val="00613DC2"/>
    <w:rsid w:val="00622EC2"/>
    <w:rsid w:val="006306AA"/>
    <w:rsid w:val="00682891"/>
    <w:rsid w:val="007071A8"/>
    <w:rsid w:val="007353D0"/>
    <w:rsid w:val="00752438"/>
    <w:rsid w:val="007725B6"/>
    <w:rsid w:val="007A604C"/>
    <w:rsid w:val="007B1974"/>
    <w:rsid w:val="007B6427"/>
    <w:rsid w:val="007B7577"/>
    <w:rsid w:val="007E0A1B"/>
    <w:rsid w:val="007E2BCD"/>
    <w:rsid w:val="0080057F"/>
    <w:rsid w:val="00802F38"/>
    <w:rsid w:val="00822D41"/>
    <w:rsid w:val="00851CDF"/>
    <w:rsid w:val="008768ED"/>
    <w:rsid w:val="008E736C"/>
    <w:rsid w:val="008F20EE"/>
    <w:rsid w:val="00961BEA"/>
    <w:rsid w:val="00972147"/>
    <w:rsid w:val="00976091"/>
    <w:rsid w:val="00A4227F"/>
    <w:rsid w:val="00A565B6"/>
    <w:rsid w:val="00A84211"/>
    <w:rsid w:val="00A90C99"/>
    <w:rsid w:val="00A929D4"/>
    <w:rsid w:val="00AC1885"/>
    <w:rsid w:val="00AF0AC2"/>
    <w:rsid w:val="00B73BA8"/>
    <w:rsid w:val="00B96F92"/>
    <w:rsid w:val="00BD7E94"/>
    <w:rsid w:val="00C00185"/>
    <w:rsid w:val="00C27BB1"/>
    <w:rsid w:val="00C425BC"/>
    <w:rsid w:val="00C56B86"/>
    <w:rsid w:val="00C83B0B"/>
    <w:rsid w:val="00CC42C0"/>
    <w:rsid w:val="00D51F54"/>
    <w:rsid w:val="00DA7D6A"/>
    <w:rsid w:val="00E2722D"/>
    <w:rsid w:val="00E657A2"/>
    <w:rsid w:val="00E76A94"/>
    <w:rsid w:val="00E94AAA"/>
    <w:rsid w:val="00EA741C"/>
    <w:rsid w:val="00EE7AF7"/>
    <w:rsid w:val="00EF40B7"/>
    <w:rsid w:val="00F41FF1"/>
    <w:rsid w:val="00FA2AED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A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E2BC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A1B"/>
    <w:pPr>
      <w:ind w:left="1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0A1B"/>
    <w:pPr>
      <w:ind w:right="45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0A1B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E0A1B"/>
  </w:style>
  <w:style w:type="paragraph" w:styleId="a5">
    <w:name w:val="Balloon Text"/>
    <w:basedOn w:val="a"/>
    <w:link w:val="a6"/>
    <w:uiPriority w:val="99"/>
    <w:semiHidden/>
    <w:unhideWhenUsed/>
    <w:rsid w:val="00015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3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"/>
    <w:uiPriority w:val="99"/>
    <w:rsid w:val="00FF0196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qFormat/>
    <w:rsid w:val="00FF0196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FF0196"/>
    <w:pPr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F01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F0196"/>
  </w:style>
  <w:style w:type="paragraph" w:customStyle="1" w:styleId="Standard">
    <w:name w:val="Standard"/>
    <w:uiPriority w:val="99"/>
    <w:rsid w:val="00E2722D"/>
    <w:pPr>
      <w:widowControl/>
      <w:suppressAutoHyphens/>
      <w:autoSpaceDE/>
      <w:spacing w:after="160" w:line="249" w:lineRule="auto"/>
    </w:pPr>
    <w:rPr>
      <w:rFonts w:ascii="Calibri" w:eastAsia="SimSun" w:hAnsi="Calibri" w:cs="F"/>
      <w:kern w:val="3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2BC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3A07D3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A07D3"/>
    <w:pPr>
      <w:widowControl/>
      <w:suppressAutoHyphens/>
      <w:autoSpaceDN/>
    </w:pPr>
    <w:rPr>
      <w:rFonts w:ascii="Arial" w:eastAsia="Calibri" w:hAnsi="Arial" w:cs="Arial"/>
      <w:sz w:val="20"/>
      <w:szCs w:val="20"/>
      <w:lang w:val="ru-RU" w:eastAsia="ar-SA"/>
    </w:rPr>
  </w:style>
  <w:style w:type="paragraph" w:customStyle="1" w:styleId="4">
    <w:name w:val="Название4"/>
    <w:basedOn w:val="a"/>
    <w:uiPriority w:val="99"/>
    <w:rsid w:val="003A07D3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7E94"/>
    <w:pPr>
      <w:widowControl/>
      <w:suppressAutoHyphens/>
      <w:autoSpaceDN/>
    </w:pPr>
    <w:rPr>
      <w:rFonts w:ascii="Courier New" w:eastAsia="Calibri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A295-64EF-41AE-ACD8-82D3340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cp:lastPrinted>2024-02-01T03:56:00Z</cp:lastPrinted>
  <dcterms:created xsi:type="dcterms:W3CDTF">2024-01-04T11:19:00Z</dcterms:created>
  <dcterms:modified xsi:type="dcterms:W3CDTF">2024-02-13T05:22:00Z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2010</vt:lpwstr>
  </property>
</Properties>
</file>