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2A4" w:rsidRPr="00D552A4" w:rsidRDefault="00D552A4" w:rsidP="00D552A4">
      <w:pPr>
        <w:tabs>
          <w:tab w:val="num" w:pos="1852"/>
        </w:tabs>
        <w:spacing w:after="0" w:line="240" w:lineRule="auto"/>
        <w:contextualSpacing/>
        <w:rPr>
          <w:rFonts w:ascii="Times New Roman" w:hAnsi="Times New Roman"/>
          <w:b/>
          <w:spacing w:val="-1"/>
          <w:sz w:val="28"/>
          <w:szCs w:val="28"/>
        </w:rPr>
      </w:pPr>
    </w:p>
    <w:tbl>
      <w:tblPr>
        <w:tblW w:w="0" w:type="auto"/>
        <w:tblLook w:val="00A0" w:firstRow="1" w:lastRow="0" w:firstColumn="1" w:lastColumn="0" w:noHBand="0" w:noVBand="0"/>
      </w:tblPr>
      <w:tblGrid>
        <w:gridCol w:w="776"/>
        <w:gridCol w:w="7872"/>
        <w:gridCol w:w="923"/>
      </w:tblGrid>
      <w:tr w:rsidR="00D552A4" w:rsidRPr="00D552A4" w:rsidTr="00671D1A">
        <w:tc>
          <w:tcPr>
            <w:tcW w:w="9571" w:type="dxa"/>
            <w:gridSpan w:val="3"/>
          </w:tcPr>
          <w:p w:rsidR="00D552A4" w:rsidRPr="00671D1A" w:rsidRDefault="00D552A4" w:rsidP="006F0BFD">
            <w:pPr>
              <w:tabs>
                <w:tab w:val="num" w:pos="1852"/>
              </w:tabs>
              <w:spacing w:after="0" w:line="360" w:lineRule="auto"/>
              <w:contextualSpacing/>
              <w:jc w:val="center"/>
              <w:rPr>
                <w:rFonts w:ascii="Times New Roman" w:hAnsi="Times New Roman"/>
                <w:b/>
                <w:color w:val="000000"/>
                <w:sz w:val="28"/>
                <w:szCs w:val="28"/>
                <w:lang w:eastAsia="en-US"/>
              </w:rPr>
            </w:pPr>
            <w:r w:rsidRPr="00671D1A">
              <w:rPr>
                <w:rFonts w:ascii="Times New Roman" w:hAnsi="Times New Roman"/>
                <w:b/>
                <w:spacing w:val="-1"/>
                <w:sz w:val="28"/>
                <w:szCs w:val="28"/>
                <w:lang w:eastAsia="en-US"/>
              </w:rPr>
              <w:t>Содержание</w:t>
            </w:r>
          </w:p>
          <w:p w:rsidR="00D552A4" w:rsidRPr="00671D1A" w:rsidRDefault="00D552A4" w:rsidP="006F0BFD">
            <w:pPr>
              <w:tabs>
                <w:tab w:val="num" w:pos="1852"/>
              </w:tabs>
              <w:spacing w:after="0" w:line="360" w:lineRule="auto"/>
              <w:contextualSpacing/>
              <w:jc w:val="center"/>
              <w:rPr>
                <w:rFonts w:ascii="Times New Roman" w:hAnsi="Times New Roman"/>
                <w:b/>
                <w:spacing w:val="-1"/>
                <w:sz w:val="28"/>
                <w:szCs w:val="28"/>
                <w:lang w:eastAsia="en-US"/>
              </w:rPr>
            </w:pPr>
          </w:p>
        </w:tc>
      </w:tr>
      <w:tr w:rsidR="00D552A4" w:rsidRPr="00D552A4" w:rsidTr="00671D1A">
        <w:tc>
          <w:tcPr>
            <w:tcW w:w="776" w:type="dxa"/>
          </w:tcPr>
          <w:p w:rsidR="00D552A4" w:rsidRPr="00671D1A" w:rsidRDefault="00D552A4" w:rsidP="00671D1A">
            <w:pPr>
              <w:tabs>
                <w:tab w:val="num" w:pos="1852"/>
              </w:tabs>
              <w:spacing w:after="0" w:line="276" w:lineRule="auto"/>
              <w:contextualSpacing/>
              <w:jc w:val="center"/>
              <w:rPr>
                <w:rFonts w:ascii="Times New Roman" w:hAnsi="Times New Roman"/>
                <w:b/>
                <w:spacing w:val="-1"/>
                <w:sz w:val="28"/>
                <w:szCs w:val="28"/>
                <w:lang w:eastAsia="en-US"/>
              </w:rPr>
            </w:pPr>
            <w:r w:rsidRPr="00671D1A">
              <w:rPr>
                <w:rFonts w:ascii="Times New Roman" w:hAnsi="Times New Roman"/>
                <w:b/>
                <w:color w:val="000000"/>
                <w:sz w:val="28"/>
                <w:szCs w:val="28"/>
                <w:lang w:val="en-US" w:eastAsia="en-US"/>
              </w:rPr>
              <w:t>I</w:t>
            </w:r>
            <w:r w:rsidRPr="00671D1A">
              <w:rPr>
                <w:rFonts w:ascii="Times New Roman" w:hAnsi="Times New Roman"/>
                <w:b/>
                <w:color w:val="000000"/>
                <w:sz w:val="28"/>
                <w:szCs w:val="28"/>
                <w:lang w:eastAsia="en-US"/>
              </w:rPr>
              <w:t>.</w:t>
            </w:r>
          </w:p>
        </w:tc>
        <w:tc>
          <w:tcPr>
            <w:tcW w:w="7872" w:type="dxa"/>
          </w:tcPr>
          <w:p w:rsidR="00D552A4" w:rsidRPr="00671D1A" w:rsidRDefault="00D552A4" w:rsidP="006F0BFD">
            <w:pPr>
              <w:spacing w:after="0" w:line="360" w:lineRule="auto"/>
              <w:rPr>
                <w:rFonts w:ascii="Times New Roman" w:hAnsi="Times New Roman"/>
                <w:b/>
                <w:color w:val="000000"/>
                <w:sz w:val="28"/>
                <w:szCs w:val="28"/>
                <w:lang w:eastAsia="en-US"/>
              </w:rPr>
            </w:pPr>
            <w:r w:rsidRPr="00671D1A">
              <w:rPr>
                <w:rFonts w:ascii="Times New Roman" w:hAnsi="Times New Roman"/>
                <w:b/>
                <w:color w:val="000000"/>
                <w:sz w:val="28"/>
                <w:szCs w:val="28"/>
                <w:lang w:eastAsia="en-US"/>
              </w:rPr>
              <w:t>Пояснительная записка</w:t>
            </w:r>
          </w:p>
        </w:tc>
        <w:tc>
          <w:tcPr>
            <w:tcW w:w="923" w:type="dxa"/>
          </w:tcPr>
          <w:p w:rsidR="00D552A4" w:rsidRPr="00645A53" w:rsidRDefault="00D552A4" w:rsidP="00671D1A">
            <w:pPr>
              <w:tabs>
                <w:tab w:val="num" w:pos="1852"/>
              </w:tabs>
              <w:spacing w:after="0" w:line="276" w:lineRule="auto"/>
              <w:contextualSpacing/>
              <w:jc w:val="center"/>
              <w:rPr>
                <w:rFonts w:ascii="Times New Roman" w:hAnsi="Times New Roman"/>
                <w:spacing w:val="-1"/>
                <w:sz w:val="28"/>
                <w:szCs w:val="28"/>
                <w:lang w:eastAsia="en-US"/>
              </w:rPr>
            </w:pPr>
          </w:p>
        </w:tc>
      </w:tr>
      <w:tr w:rsidR="00D552A4" w:rsidRPr="00D552A4" w:rsidTr="00671D1A">
        <w:tc>
          <w:tcPr>
            <w:tcW w:w="776" w:type="dxa"/>
          </w:tcPr>
          <w:p w:rsidR="00D552A4" w:rsidRPr="00671D1A" w:rsidRDefault="00D552A4" w:rsidP="00671D1A">
            <w:pPr>
              <w:tabs>
                <w:tab w:val="num" w:pos="1852"/>
              </w:tabs>
              <w:spacing w:after="0" w:line="276" w:lineRule="auto"/>
              <w:contextualSpacing/>
              <w:jc w:val="center"/>
              <w:rPr>
                <w:rFonts w:ascii="Times New Roman" w:hAnsi="Times New Roman"/>
                <w:b/>
                <w:spacing w:val="-1"/>
                <w:sz w:val="28"/>
                <w:szCs w:val="28"/>
                <w:lang w:eastAsia="en-US"/>
              </w:rPr>
            </w:pPr>
            <w:r w:rsidRPr="00671D1A">
              <w:rPr>
                <w:rFonts w:ascii="Times New Roman" w:hAnsi="Times New Roman"/>
                <w:color w:val="000000"/>
                <w:sz w:val="28"/>
                <w:szCs w:val="28"/>
                <w:lang w:eastAsia="en-US"/>
              </w:rPr>
              <w:t>1.1.</w:t>
            </w:r>
          </w:p>
        </w:tc>
        <w:tc>
          <w:tcPr>
            <w:tcW w:w="7872" w:type="dxa"/>
          </w:tcPr>
          <w:p w:rsidR="00D552A4" w:rsidRPr="00671D1A" w:rsidRDefault="00D552A4" w:rsidP="006F0BFD">
            <w:pPr>
              <w:spacing w:after="0" w:line="360" w:lineRule="auto"/>
              <w:rPr>
                <w:rFonts w:ascii="Times New Roman" w:hAnsi="Times New Roman"/>
                <w:color w:val="000000"/>
                <w:sz w:val="28"/>
                <w:szCs w:val="28"/>
                <w:lang w:eastAsia="en-US"/>
              </w:rPr>
            </w:pPr>
            <w:r w:rsidRPr="00671D1A">
              <w:rPr>
                <w:rFonts w:ascii="Times New Roman" w:hAnsi="Times New Roman"/>
                <w:color w:val="000000"/>
                <w:sz w:val="28"/>
                <w:szCs w:val="28"/>
                <w:lang w:eastAsia="en-US"/>
              </w:rPr>
              <w:t>Актуальность программы………………………………………….</w:t>
            </w:r>
          </w:p>
        </w:tc>
        <w:tc>
          <w:tcPr>
            <w:tcW w:w="923" w:type="dxa"/>
          </w:tcPr>
          <w:p w:rsidR="00D552A4" w:rsidRPr="00671D1A" w:rsidRDefault="00645A53" w:rsidP="00671D1A">
            <w:pPr>
              <w:tabs>
                <w:tab w:val="num" w:pos="1852"/>
              </w:tabs>
              <w:spacing w:after="0" w:line="276" w:lineRule="auto"/>
              <w:contextualSpacing/>
              <w:jc w:val="center"/>
              <w:rPr>
                <w:rFonts w:ascii="Times New Roman" w:hAnsi="Times New Roman"/>
                <w:spacing w:val="-1"/>
                <w:sz w:val="28"/>
                <w:szCs w:val="28"/>
                <w:lang w:eastAsia="en-US"/>
              </w:rPr>
            </w:pPr>
            <w:r>
              <w:rPr>
                <w:rFonts w:ascii="Times New Roman" w:hAnsi="Times New Roman"/>
                <w:spacing w:val="-1"/>
                <w:sz w:val="28"/>
                <w:szCs w:val="28"/>
                <w:lang w:eastAsia="en-US"/>
              </w:rPr>
              <w:t>3</w:t>
            </w:r>
          </w:p>
        </w:tc>
      </w:tr>
      <w:tr w:rsidR="00D552A4" w:rsidRPr="00D552A4" w:rsidTr="00671D1A">
        <w:tc>
          <w:tcPr>
            <w:tcW w:w="776" w:type="dxa"/>
          </w:tcPr>
          <w:p w:rsidR="00D552A4" w:rsidRPr="00671D1A" w:rsidRDefault="00D552A4" w:rsidP="00671D1A">
            <w:pPr>
              <w:tabs>
                <w:tab w:val="num" w:pos="1852"/>
              </w:tabs>
              <w:spacing w:after="0" w:line="276" w:lineRule="auto"/>
              <w:contextualSpacing/>
              <w:jc w:val="center"/>
              <w:rPr>
                <w:rFonts w:ascii="Times New Roman" w:hAnsi="Times New Roman"/>
                <w:b/>
                <w:spacing w:val="-1"/>
                <w:sz w:val="28"/>
                <w:szCs w:val="28"/>
                <w:lang w:eastAsia="en-US"/>
              </w:rPr>
            </w:pPr>
            <w:r w:rsidRPr="00671D1A">
              <w:rPr>
                <w:rFonts w:ascii="Times New Roman" w:hAnsi="Times New Roman"/>
                <w:sz w:val="28"/>
                <w:szCs w:val="28"/>
                <w:lang w:eastAsia="en-US"/>
              </w:rPr>
              <w:t>1.2.</w:t>
            </w:r>
          </w:p>
        </w:tc>
        <w:tc>
          <w:tcPr>
            <w:tcW w:w="7872" w:type="dxa"/>
          </w:tcPr>
          <w:p w:rsidR="00D552A4" w:rsidRPr="00671D1A" w:rsidRDefault="00D552A4" w:rsidP="006F0BFD">
            <w:pPr>
              <w:spacing w:after="0" w:line="360" w:lineRule="auto"/>
              <w:rPr>
                <w:rFonts w:ascii="Times New Roman" w:hAnsi="Times New Roman"/>
                <w:color w:val="000000"/>
                <w:sz w:val="28"/>
                <w:szCs w:val="28"/>
                <w:lang w:eastAsia="en-US"/>
              </w:rPr>
            </w:pPr>
            <w:r w:rsidRPr="00671D1A">
              <w:rPr>
                <w:rFonts w:ascii="Times New Roman" w:hAnsi="Times New Roman"/>
                <w:sz w:val="28"/>
                <w:szCs w:val="28"/>
                <w:lang w:eastAsia="en-US"/>
              </w:rPr>
              <w:t>Новизна программы………………………………………………..</w:t>
            </w:r>
          </w:p>
        </w:tc>
        <w:tc>
          <w:tcPr>
            <w:tcW w:w="923" w:type="dxa"/>
          </w:tcPr>
          <w:p w:rsidR="00D552A4" w:rsidRPr="00671D1A" w:rsidRDefault="00D552A4" w:rsidP="00671D1A">
            <w:pPr>
              <w:tabs>
                <w:tab w:val="num" w:pos="1852"/>
              </w:tabs>
              <w:spacing w:after="0" w:line="276" w:lineRule="auto"/>
              <w:contextualSpacing/>
              <w:jc w:val="center"/>
              <w:rPr>
                <w:rFonts w:ascii="Times New Roman" w:hAnsi="Times New Roman"/>
                <w:spacing w:val="-1"/>
                <w:sz w:val="28"/>
                <w:szCs w:val="28"/>
                <w:lang w:eastAsia="en-US"/>
              </w:rPr>
            </w:pPr>
            <w:r w:rsidRPr="00671D1A">
              <w:rPr>
                <w:rFonts w:ascii="Times New Roman" w:hAnsi="Times New Roman"/>
                <w:spacing w:val="-1"/>
                <w:sz w:val="28"/>
                <w:szCs w:val="28"/>
                <w:lang w:eastAsia="en-US"/>
              </w:rPr>
              <w:t>3</w:t>
            </w:r>
          </w:p>
        </w:tc>
      </w:tr>
      <w:tr w:rsidR="00D552A4" w:rsidRPr="00D552A4" w:rsidTr="00671D1A">
        <w:tc>
          <w:tcPr>
            <w:tcW w:w="776" w:type="dxa"/>
          </w:tcPr>
          <w:p w:rsidR="00D552A4" w:rsidRPr="00671D1A" w:rsidRDefault="00D552A4" w:rsidP="00671D1A">
            <w:pPr>
              <w:tabs>
                <w:tab w:val="num" w:pos="1852"/>
              </w:tabs>
              <w:spacing w:after="0" w:line="276" w:lineRule="auto"/>
              <w:contextualSpacing/>
              <w:jc w:val="center"/>
              <w:rPr>
                <w:rFonts w:ascii="Times New Roman" w:hAnsi="Times New Roman"/>
                <w:b/>
                <w:spacing w:val="-1"/>
                <w:sz w:val="28"/>
                <w:szCs w:val="28"/>
                <w:lang w:eastAsia="en-US"/>
              </w:rPr>
            </w:pPr>
            <w:r w:rsidRPr="00671D1A">
              <w:rPr>
                <w:rFonts w:ascii="Times New Roman" w:hAnsi="Times New Roman"/>
                <w:sz w:val="28"/>
                <w:szCs w:val="28"/>
                <w:lang w:eastAsia="en-US"/>
              </w:rPr>
              <w:t>1.3.</w:t>
            </w:r>
          </w:p>
        </w:tc>
        <w:tc>
          <w:tcPr>
            <w:tcW w:w="7872" w:type="dxa"/>
          </w:tcPr>
          <w:p w:rsidR="00D552A4" w:rsidRPr="00671D1A" w:rsidRDefault="00D552A4" w:rsidP="006F0BFD">
            <w:pPr>
              <w:spacing w:after="0" w:line="360" w:lineRule="auto"/>
              <w:rPr>
                <w:rFonts w:ascii="Times New Roman" w:hAnsi="Times New Roman"/>
                <w:color w:val="000000"/>
                <w:sz w:val="28"/>
                <w:szCs w:val="28"/>
                <w:lang w:eastAsia="en-US"/>
              </w:rPr>
            </w:pPr>
            <w:r w:rsidRPr="00671D1A">
              <w:rPr>
                <w:rFonts w:ascii="Times New Roman" w:hAnsi="Times New Roman"/>
                <w:sz w:val="28"/>
                <w:szCs w:val="28"/>
                <w:lang w:eastAsia="en-US"/>
              </w:rPr>
              <w:t>Направленность программы………………………………………</w:t>
            </w:r>
          </w:p>
        </w:tc>
        <w:tc>
          <w:tcPr>
            <w:tcW w:w="923" w:type="dxa"/>
          </w:tcPr>
          <w:p w:rsidR="00D552A4" w:rsidRPr="00671D1A" w:rsidRDefault="00D552A4" w:rsidP="00671D1A">
            <w:pPr>
              <w:tabs>
                <w:tab w:val="num" w:pos="1852"/>
              </w:tabs>
              <w:spacing w:after="0" w:line="276" w:lineRule="auto"/>
              <w:contextualSpacing/>
              <w:jc w:val="center"/>
              <w:rPr>
                <w:rFonts w:ascii="Times New Roman" w:hAnsi="Times New Roman"/>
                <w:spacing w:val="-1"/>
                <w:sz w:val="28"/>
                <w:szCs w:val="28"/>
                <w:lang w:eastAsia="en-US"/>
              </w:rPr>
            </w:pPr>
            <w:r w:rsidRPr="00671D1A">
              <w:rPr>
                <w:rFonts w:ascii="Times New Roman" w:hAnsi="Times New Roman"/>
                <w:spacing w:val="-1"/>
                <w:sz w:val="28"/>
                <w:szCs w:val="28"/>
                <w:lang w:eastAsia="en-US"/>
              </w:rPr>
              <w:t>3</w:t>
            </w:r>
          </w:p>
        </w:tc>
      </w:tr>
      <w:tr w:rsidR="00D552A4" w:rsidRPr="00D552A4" w:rsidTr="00671D1A">
        <w:tc>
          <w:tcPr>
            <w:tcW w:w="776" w:type="dxa"/>
          </w:tcPr>
          <w:p w:rsidR="00D552A4" w:rsidRPr="00671D1A" w:rsidRDefault="00D552A4" w:rsidP="00671D1A">
            <w:pPr>
              <w:tabs>
                <w:tab w:val="num" w:pos="1852"/>
              </w:tabs>
              <w:spacing w:after="0" w:line="276" w:lineRule="auto"/>
              <w:contextualSpacing/>
              <w:jc w:val="center"/>
              <w:rPr>
                <w:rFonts w:ascii="Times New Roman" w:hAnsi="Times New Roman"/>
                <w:b/>
                <w:spacing w:val="-1"/>
                <w:sz w:val="28"/>
                <w:szCs w:val="28"/>
                <w:lang w:eastAsia="en-US"/>
              </w:rPr>
            </w:pPr>
            <w:r w:rsidRPr="00671D1A">
              <w:rPr>
                <w:rFonts w:ascii="Times New Roman" w:hAnsi="Times New Roman"/>
                <w:color w:val="000000"/>
                <w:sz w:val="28"/>
                <w:szCs w:val="28"/>
                <w:lang w:eastAsia="en-US"/>
              </w:rPr>
              <w:t>1.4.</w:t>
            </w:r>
          </w:p>
        </w:tc>
        <w:tc>
          <w:tcPr>
            <w:tcW w:w="7872" w:type="dxa"/>
          </w:tcPr>
          <w:p w:rsidR="00D552A4" w:rsidRPr="00671D1A" w:rsidRDefault="00D552A4" w:rsidP="006F0BFD">
            <w:pPr>
              <w:spacing w:after="0" w:line="360" w:lineRule="auto"/>
              <w:rPr>
                <w:rFonts w:ascii="Times New Roman" w:hAnsi="Times New Roman"/>
                <w:color w:val="000000"/>
                <w:sz w:val="28"/>
                <w:szCs w:val="28"/>
                <w:lang w:eastAsia="en-US"/>
              </w:rPr>
            </w:pPr>
            <w:r w:rsidRPr="00671D1A">
              <w:rPr>
                <w:rFonts w:ascii="Times New Roman" w:hAnsi="Times New Roman"/>
                <w:color w:val="000000"/>
                <w:sz w:val="28"/>
                <w:szCs w:val="28"/>
                <w:lang w:eastAsia="en-US"/>
              </w:rPr>
              <w:t>Адресат программы………………………………………………..</w:t>
            </w:r>
          </w:p>
        </w:tc>
        <w:tc>
          <w:tcPr>
            <w:tcW w:w="923" w:type="dxa"/>
          </w:tcPr>
          <w:p w:rsidR="00D552A4" w:rsidRPr="00671D1A" w:rsidRDefault="00D552A4" w:rsidP="00671D1A">
            <w:pPr>
              <w:tabs>
                <w:tab w:val="num" w:pos="1852"/>
              </w:tabs>
              <w:spacing w:after="0" w:line="276" w:lineRule="auto"/>
              <w:contextualSpacing/>
              <w:jc w:val="center"/>
              <w:rPr>
                <w:rFonts w:ascii="Times New Roman" w:hAnsi="Times New Roman"/>
                <w:spacing w:val="-1"/>
                <w:sz w:val="28"/>
                <w:szCs w:val="28"/>
                <w:lang w:eastAsia="en-US"/>
              </w:rPr>
            </w:pPr>
            <w:r w:rsidRPr="00671D1A">
              <w:rPr>
                <w:rFonts w:ascii="Times New Roman" w:hAnsi="Times New Roman"/>
                <w:spacing w:val="-1"/>
                <w:sz w:val="28"/>
                <w:szCs w:val="28"/>
                <w:lang w:eastAsia="en-US"/>
              </w:rPr>
              <w:t>4</w:t>
            </w:r>
          </w:p>
        </w:tc>
      </w:tr>
      <w:tr w:rsidR="00D552A4" w:rsidRPr="00D552A4" w:rsidTr="00671D1A">
        <w:tc>
          <w:tcPr>
            <w:tcW w:w="776" w:type="dxa"/>
          </w:tcPr>
          <w:p w:rsidR="00D552A4" w:rsidRPr="00671D1A" w:rsidRDefault="00D552A4" w:rsidP="00671D1A">
            <w:pPr>
              <w:tabs>
                <w:tab w:val="num" w:pos="1852"/>
              </w:tabs>
              <w:spacing w:after="0" w:line="276" w:lineRule="auto"/>
              <w:contextualSpacing/>
              <w:jc w:val="center"/>
              <w:rPr>
                <w:rFonts w:ascii="Times New Roman" w:hAnsi="Times New Roman"/>
                <w:b/>
                <w:spacing w:val="-1"/>
                <w:sz w:val="28"/>
                <w:szCs w:val="28"/>
                <w:lang w:eastAsia="en-US"/>
              </w:rPr>
            </w:pPr>
            <w:r w:rsidRPr="00671D1A">
              <w:rPr>
                <w:rFonts w:ascii="Times New Roman" w:hAnsi="Times New Roman"/>
                <w:sz w:val="28"/>
                <w:szCs w:val="28"/>
                <w:lang w:eastAsia="en-US"/>
              </w:rPr>
              <w:t>1.5.</w:t>
            </w:r>
          </w:p>
        </w:tc>
        <w:tc>
          <w:tcPr>
            <w:tcW w:w="7872" w:type="dxa"/>
          </w:tcPr>
          <w:p w:rsidR="00D552A4" w:rsidRPr="00671D1A" w:rsidRDefault="00D552A4" w:rsidP="006F0BFD">
            <w:pPr>
              <w:spacing w:after="0" w:line="360" w:lineRule="auto"/>
              <w:rPr>
                <w:rFonts w:ascii="Times New Roman" w:hAnsi="Times New Roman"/>
                <w:sz w:val="28"/>
                <w:szCs w:val="28"/>
                <w:lang w:eastAsia="en-US"/>
              </w:rPr>
            </w:pPr>
            <w:r w:rsidRPr="00671D1A">
              <w:rPr>
                <w:rFonts w:ascii="Times New Roman" w:hAnsi="Times New Roman"/>
                <w:sz w:val="28"/>
                <w:szCs w:val="28"/>
                <w:lang w:eastAsia="en-US"/>
              </w:rPr>
              <w:t>Цель и задачи программы…………………………………………</w:t>
            </w:r>
          </w:p>
        </w:tc>
        <w:tc>
          <w:tcPr>
            <w:tcW w:w="923" w:type="dxa"/>
          </w:tcPr>
          <w:p w:rsidR="00D552A4" w:rsidRPr="00671D1A" w:rsidRDefault="00D552A4" w:rsidP="00671D1A">
            <w:pPr>
              <w:tabs>
                <w:tab w:val="num" w:pos="1852"/>
              </w:tabs>
              <w:spacing w:after="0" w:line="276" w:lineRule="auto"/>
              <w:contextualSpacing/>
              <w:jc w:val="center"/>
              <w:rPr>
                <w:rFonts w:ascii="Times New Roman" w:hAnsi="Times New Roman"/>
                <w:spacing w:val="-1"/>
                <w:sz w:val="28"/>
                <w:szCs w:val="28"/>
                <w:lang w:eastAsia="en-US"/>
              </w:rPr>
            </w:pPr>
            <w:r w:rsidRPr="00671D1A">
              <w:rPr>
                <w:rFonts w:ascii="Times New Roman" w:hAnsi="Times New Roman"/>
                <w:spacing w:val="-1"/>
                <w:sz w:val="28"/>
                <w:szCs w:val="28"/>
                <w:lang w:eastAsia="en-US"/>
              </w:rPr>
              <w:t>4</w:t>
            </w:r>
          </w:p>
        </w:tc>
      </w:tr>
      <w:tr w:rsidR="00D552A4" w:rsidRPr="00D552A4" w:rsidTr="00671D1A">
        <w:tc>
          <w:tcPr>
            <w:tcW w:w="776" w:type="dxa"/>
          </w:tcPr>
          <w:p w:rsidR="00D552A4" w:rsidRPr="00671D1A" w:rsidRDefault="00D552A4" w:rsidP="00671D1A">
            <w:pPr>
              <w:tabs>
                <w:tab w:val="num" w:pos="1852"/>
              </w:tabs>
              <w:spacing w:after="0" w:line="276" w:lineRule="auto"/>
              <w:contextualSpacing/>
              <w:jc w:val="center"/>
              <w:rPr>
                <w:rFonts w:ascii="Times New Roman" w:hAnsi="Times New Roman"/>
                <w:b/>
                <w:spacing w:val="-1"/>
                <w:sz w:val="28"/>
                <w:szCs w:val="28"/>
                <w:lang w:eastAsia="en-US"/>
              </w:rPr>
            </w:pPr>
            <w:r w:rsidRPr="00671D1A">
              <w:rPr>
                <w:rFonts w:ascii="Times New Roman" w:hAnsi="Times New Roman"/>
                <w:sz w:val="28"/>
                <w:szCs w:val="28"/>
                <w:lang w:eastAsia="en-US"/>
              </w:rPr>
              <w:t>1.6.</w:t>
            </w:r>
          </w:p>
        </w:tc>
        <w:tc>
          <w:tcPr>
            <w:tcW w:w="7872" w:type="dxa"/>
          </w:tcPr>
          <w:p w:rsidR="00D552A4" w:rsidRPr="00671D1A" w:rsidRDefault="00D552A4" w:rsidP="006F0BFD">
            <w:pPr>
              <w:spacing w:after="0" w:line="360" w:lineRule="auto"/>
              <w:rPr>
                <w:rFonts w:ascii="Times New Roman" w:hAnsi="Times New Roman"/>
                <w:sz w:val="28"/>
                <w:szCs w:val="28"/>
                <w:lang w:eastAsia="en-US"/>
              </w:rPr>
            </w:pPr>
            <w:r w:rsidRPr="00671D1A">
              <w:rPr>
                <w:rFonts w:ascii="Times New Roman" w:hAnsi="Times New Roman"/>
                <w:sz w:val="28"/>
                <w:szCs w:val="28"/>
                <w:lang w:eastAsia="en-US"/>
              </w:rPr>
              <w:t>Ожидаемые результаты……………………………………………</w:t>
            </w:r>
          </w:p>
        </w:tc>
        <w:tc>
          <w:tcPr>
            <w:tcW w:w="923" w:type="dxa"/>
          </w:tcPr>
          <w:p w:rsidR="00D552A4" w:rsidRPr="00671D1A" w:rsidRDefault="00D552A4" w:rsidP="00671D1A">
            <w:pPr>
              <w:tabs>
                <w:tab w:val="num" w:pos="1852"/>
              </w:tabs>
              <w:spacing w:after="0" w:line="276" w:lineRule="auto"/>
              <w:contextualSpacing/>
              <w:jc w:val="center"/>
              <w:rPr>
                <w:rFonts w:ascii="Times New Roman" w:hAnsi="Times New Roman"/>
                <w:spacing w:val="-1"/>
                <w:sz w:val="28"/>
                <w:szCs w:val="28"/>
                <w:lang w:eastAsia="en-US"/>
              </w:rPr>
            </w:pPr>
            <w:r w:rsidRPr="00671D1A">
              <w:rPr>
                <w:rFonts w:ascii="Times New Roman" w:hAnsi="Times New Roman"/>
                <w:spacing w:val="-1"/>
                <w:sz w:val="28"/>
                <w:szCs w:val="28"/>
                <w:lang w:eastAsia="en-US"/>
              </w:rPr>
              <w:t>4-5</w:t>
            </w:r>
          </w:p>
        </w:tc>
      </w:tr>
      <w:tr w:rsidR="00D552A4" w:rsidRPr="00D552A4" w:rsidTr="00671D1A">
        <w:tc>
          <w:tcPr>
            <w:tcW w:w="776" w:type="dxa"/>
          </w:tcPr>
          <w:p w:rsidR="00D552A4" w:rsidRPr="00671D1A" w:rsidRDefault="00D552A4" w:rsidP="00671D1A">
            <w:pPr>
              <w:tabs>
                <w:tab w:val="num" w:pos="1852"/>
              </w:tabs>
              <w:spacing w:after="0" w:line="276" w:lineRule="auto"/>
              <w:contextualSpacing/>
              <w:jc w:val="center"/>
              <w:rPr>
                <w:rFonts w:ascii="Times New Roman" w:hAnsi="Times New Roman"/>
                <w:b/>
                <w:spacing w:val="-1"/>
                <w:sz w:val="28"/>
                <w:szCs w:val="28"/>
                <w:lang w:eastAsia="en-US"/>
              </w:rPr>
            </w:pPr>
            <w:r w:rsidRPr="00671D1A">
              <w:rPr>
                <w:rFonts w:ascii="Times New Roman" w:hAnsi="Times New Roman"/>
                <w:sz w:val="28"/>
                <w:szCs w:val="28"/>
                <w:lang w:eastAsia="en-US"/>
              </w:rPr>
              <w:t>1.7.</w:t>
            </w:r>
          </w:p>
        </w:tc>
        <w:tc>
          <w:tcPr>
            <w:tcW w:w="7872" w:type="dxa"/>
          </w:tcPr>
          <w:p w:rsidR="00D552A4" w:rsidRPr="00671D1A" w:rsidRDefault="00D552A4" w:rsidP="006F0BFD">
            <w:pPr>
              <w:spacing w:after="0" w:line="360" w:lineRule="auto"/>
              <w:rPr>
                <w:rFonts w:ascii="Times New Roman" w:hAnsi="Times New Roman"/>
                <w:sz w:val="28"/>
                <w:szCs w:val="28"/>
                <w:lang w:eastAsia="en-US"/>
              </w:rPr>
            </w:pPr>
            <w:r w:rsidRPr="00671D1A">
              <w:rPr>
                <w:rFonts w:ascii="Times New Roman" w:hAnsi="Times New Roman"/>
                <w:sz w:val="28"/>
                <w:szCs w:val="28"/>
                <w:lang w:eastAsia="en-US"/>
              </w:rPr>
              <w:t>Принципы реализации программы……………………………….</w:t>
            </w:r>
          </w:p>
        </w:tc>
        <w:tc>
          <w:tcPr>
            <w:tcW w:w="923" w:type="dxa"/>
          </w:tcPr>
          <w:p w:rsidR="00D552A4" w:rsidRPr="00671D1A" w:rsidRDefault="00D552A4" w:rsidP="00671D1A">
            <w:pPr>
              <w:tabs>
                <w:tab w:val="num" w:pos="1852"/>
              </w:tabs>
              <w:spacing w:after="0" w:line="276" w:lineRule="auto"/>
              <w:contextualSpacing/>
              <w:jc w:val="center"/>
              <w:rPr>
                <w:rFonts w:ascii="Times New Roman" w:hAnsi="Times New Roman"/>
                <w:spacing w:val="-1"/>
                <w:sz w:val="28"/>
                <w:szCs w:val="28"/>
                <w:lang w:eastAsia="en-US"/>
              </w:rPr>
            </w:pPr>
            <w:r w:rsidRPr="00671D1A">
              <w:rPr>
                <w:rFonts w:ascii="Times New Roman" w:hAnsi="Times New Roman"/>
                <w:spacing w:val="-1"/>
                <w:sz w:val="28"/>
                <w:szCs w:val="28"/>
                <w:lang w:eastAsia="en-US"/>
              </w:rPr>
              <w:t>5-6</w:t>
            </w:r>
          </w:p>
        </w:tc>
      </w:tr>
      <w:tr w:rsidR="00D552A4" w:rsidRPr="00D552A4" w:rsidTr="00671D1A">
        <w:tc>
          <w:tcPr>
            <w:tcW w:w="776" w:type="dxa"/>
          </w:tcPr>
          <w:p w:rsidR="00D552A4" w:rsidRPr="00671D1A" w:rsidRDefault="00D552A4" w:rsidP="00671D1A">
            <w:pPr>
              <w:tabs>
                <w:tab w:val="num" w:pos="1852"/>
              </w:tabs>
              <w:spacing w:after="0" w:line="276" w:lineRule="auto"/>
              <w:contextualSpacing/>
              <w:jc w:val="center"/>
              <w:rPr>
                <w:rFonts w:ascii="Times New Roman" w:hAnsi="Times New Roman"/>
                <w:b/>
                <w:spacing w:val="-1"/>
                <w:sz w:val="28"/>
                <w:szCs w:val="28"/>
                <w:lang w:eastAsia="en-US"/>
              </w:rPr>
            </w:pPr>
            <w:r w:rsidRPr="00671D1A">
              <w:rPr>
                <w:rFonts w:ascii="Times New Roman" w:hAnsi="Times New Roman"/>
                <w:sz w:val="28"/>
                <w:szCs w:val="28"/>
                <w:lang w:eastAsia="en-US"/>
              </w:rPr>
              <w:t>1.8.</w:t>
            </w:r>
          </w:p>
        </w:tc>
        <w:tc>
          <w:tcPr>
            <w:tcW w:w="7872" w:type="dxa"/>
          </w:tcPr>
          <w:p w:rsidR="00D552A4" w:rsidRPr="00671D1A" w:rsidRDefault="00D552A4" w:rsidP="006F0BFD">
            <w:pPr>
              <w:tabs>
                <w:tab w:val="num" w:pos="1852"/>
              </w:tabs>
              <w:spacing w:after="0" w:line="360" w:lineRule="auto"/>
              <w:contextualSpacing/>
              <w:rPr>
                <w:rFonts w:ascii="Times New Roman" w:hAnsi="Times New Roman"/>
                <w:b/>
                <w:spacing w:val="-1"/>
                <w:sz w:val="28"/>
                <w:szCs w:val="28"/>
                <w:lang w:eastAsia="en-US"/>
              </w:rPr>
            </w:pPr>
            <w:r w:rsidRPr="00671D1A">
              <w:rPr>
                <w:rFonts w:ascii="Times New Roman" w:hAnsi="Times New Roman"/>
                <w:sz w:val="28"/>
                <w:szCs w:val="28"/>
                <w:lang w:eastAsia="en-US"/>
              </w:rPr>
              <w:t>Методы реализации программы…………………………………..</w:t>
            </w:r>
          </w:p>
        </w:tc>
        <w:tc>
          <w:tcPr>
            <w:tcW w:w="923" w:type="dxa"/>
          </w:tcPr>
          <w:p w:rsidR="00D552A4" w:rsidRPr="00671D1A" w:rsidRDefault="00D552A4" w:rsidP="00671D1A">
            <w:pPr>
              <w:tabs>
                <w:tab w:val="num" w:pos="1852"/>
              </w:tabs>
              <w:spacing w:after="0" w:line="276" w:lineRule="auto"/>
              <w:contextualSpacing/>
              <w:jc w:val="center"/>
              <w:rPr>
                <w:rFonts w:ascii="Times New Roman" w:hAnsi="Times New Roman"/>
                <w:spacing w:val="-1"/>
                <w:sz w:val="28"/>
                <w:szCs w:val="28"/>
                <w:lang w:eastAsia="en-US"/>
              </w:rPr>
            </w:pPr>
            <w:r w:rsidRPr="00671D1A">
              <w:rPr>
                <w:rFonts w:ascii="Times New Roman" w:hAnsi="Times New Roman"/>
                <w:spacing w:val="-1"/>
                <w:sz w:val="28"/>
                <w:szCs w:val="28"/>
                <w:lang w:eastAsia="en-US"/>
              </w:rPr>
              <w:t>6</w:t>
            </w:r>
          </w:p>
        </w:tc>
      </w:tr>
      <w:tr w:rsidR="00D552A4" w:rsidRPr="00D552A4" w:rsidTr="00671D1A">
        <w:tc>
          <w:tcPr>
            <w:tcW w:w="776" w:type="dxa"/>
          </w:tcPr>
          <w:p w:rsidR="00D552A4" w:rsidRPr="00671D1A" w:rsidRDefault="00D552A4" w:rsidP="00671D1A">
            <w:pPr>
              <w:tabs>
                <w:tab w:val="num" w:pos="1852"/>
              </w:tabs>
              <w:spacing w:after="0" w:line="276" w:lineRule="auto"/>
              <w:contextualSpacing/>
              <w:jc w:val="center"/>
              <w:rPr>
                <w:rFonts w:ascii="Times New Roman" w:hAnsi="Times New Roman"/>
                <w:b/>
                <w:spacing w:val="-1"/>
                <w:sz w:val="28"/>
                <w:szCs w:val="28"/>
                <w:lang w:eastAsia="en-US"/>
              </w:rPr>
            </w:pPr>
            <w:r w:rsidRPr="00671D1A">
              <w:rPr>
                <w:rFonts w:ascii="Times New Roman" w:hAnsi="Times New Roman"/>
                <w:sz w:val="28"/>
                <w:szCs w:val="28"/>
                <w:lang w:eastAsia="en-US"/>
              </w:rPr>
              <w:t>1.9.</w:t>
            </w:r>
          </w:p>
        </w:tc>
        <w:tc>
          <w:tcPr>
            <w:tcW w:w="7872" w:type="dxa"/>
          </w:tcPr>
          <w:p w:rsidR="00D552A4" w:rsidRPr="00671D1A" w:rsidRDefault="00D552A4" w:rsidP="006F0BFD">
            <w:pPr>
              <w:spacing w:after="0" w:line="360" w:lineRule="auto"/>
              <w:rPr>
                <w:rFonts w:ascii="Times New Roman" w:hAnsi="Times New Roman"/>
                <w:sz w:val="28"/>
                <w:szCs w:val="28"/>
                <w:lang w:eastAsia="en-US"/>
              </w:rPr>
            </w:pPr>
            <w:r w:rsidRPr="00671D1A">
              <w:rPr>
                <w:rFonts w:ascii="Times New Roman" w:hAnsi="Times New Roman"/>
                <w:sz w:val="28"/>
                <w:szCs w:val="28"/>
                <w:lang w:eastAsia="en-US"/>
              </w:rPr>
              <w:t>Формы организации деятельности детей………………………...</w:t>
            </w:r>
          </w:p>
        </w:tc>
        <w:tc>
          <w:tcPr>
            <w:tcW w:w="923" w:type="dxa"/>
          </w:tcPr>
          <w:p w:rsidR="00D552A4" w:rsidRPr="00671D1A" w:rsidRDefault="00D552A4" w:rsidP="00671D1A">
            <w:pPr>
              <w:tabs>
                <w:tab w:val="num" w:pos="1852"/>
              </w:tabs>
              <w:spacing w:after="0" w:line="276" w:lineRule="auto"/>
              <w:contextualSpacing/>
              <w:jc w:val="center"/>
              <w:rPr>
                <w:rFonts w:ascii="Times New Roman" w:hAnsi="Times New Roman"/>
                <w:spacing w:val="-1"/>
                <w:sz w:val="28"/>
                <w:szCs w:val="28"/>
                <w:lang w:eastAsia="en-US"/>
              </w:rPr>
            </w:pPr>
            <w:r w:rsidRPr="00671D1A">
              <w:rPr>
                <w:rFonts w:ascii="Times New Roman" w:hAnsi="Times New Roman"/>
                <w:spacing w:val="-1"/>
                <w:sz w:val="28"/>
                <w:szCs w:val="28"/>
                <w:lang w:eastAsia="en-US"/>
              </w:rPr>
              <w:t>7</w:t>
            </w:r>
          </w:p>
        </w:tc>
      </w:tr>
      <w:tr w:rsidR="00D552A4" w:rsidRPr="00D552A4" w:rsidTr="00671D1A">
        <w:tc>
          <w:tcPr>
            <w:tcW w:w="776" w:type="dxa"/>
          </w:tcPr>
          <w:p w:rsidR="00D552A4" w:rsidRPr="00671D1A" w:rsidRDefault="00D552A4" w:rsidP="00671D1A">
            <w:pPr>
              <w:tabs>
                <w:tab w:val="num" w:pos="1852"/>
              </w:tabs>
              <w:spacing w:after="0" w:line="276" w:lineRule="auto"/>
              <w:contextualSpacing/>
              <w:jc w:val="center"/>
              <w:rPr>
                <w:rFonts w:ascii="Times New Roman" w:hAnsi="Times New Roman"/>
                <w:b/>
                <w:spacing w:val="-1"/>
                <w:sz w:val="28"/>
                <w:szCs w:val="28"/>
                <w:lang w:eastAsia="en-US"/>
              </w:rPr>
            </w:pPr>
            <w:r w:rsidRPr="00671D1A">
              <w:rPr>
                <w:rFonts w:ascii="Times New Roman" w:hAnsi="Times New Roman"/>
                <w:sz w:val="28"/>
                <w:szCs w:val="28"/>
                <w:lang w:eastAsia="en-US"/>
              </w:rPr>
              <w:t>1.10.</w:t>
            </w:r>
          </w:p>
        </w:tc>
        <w:tc>
          <w:tcPr>
            <w:tcW w:w="7872" w:type="dxa"/>
          </w:tcPr>
          <w:p w:rsidR="00D552A4" w:rsidRPr="00671D1A" w:rsidRDefault="00D552A4" w:rsidP="006F0BFD">
            <w:pPr>
              <w:spacing w:after="0" w:line="360" w:lineRule="auto"/>
              <w:rPr>
                <w:rFonts w:ascii="Times New Roman" w:hAnsi="Times New Roman"/>
                <w:sz w:val="28"/>
                <w:szCs w:val="28"/>
                <w:lang w:eastAsia="en-US"/>
              </w:rPr>
            </w:pPr>
            <w:r w:rsidRPr="00671D1A">
              <w:rPr>
                <w:rFonts w:ascii="Times New Roman" w:hAnsi="Times New Roman"/>
                <w:sz w:val="28"/>
                <w:szCs w:val="28"/>
                <w:lang w:eastAsia="en-US"/>
              </w:rPr>
              <w:t>Система мотивации и стимулирования…………………………..</w:t>
            </w:r>
          </w:p>
        </w:tc>
        <w:tc>
          <w:tcPr>
            <w:tcW w:w="923" w:type="dxa"/>
          </w:tcPr>
          <w:p w:rsidR="00D552A4" w:rsidRPr="00671D1A" w:rsidRDefault="00D552A4" w:rsidP="00671D1A">
            <w:pPr>
              <w:tabs>
                <w:tab w:val="num" w:pos="1852"/>
              </w:tabs>
              <w:spacing w:after="0" w:line="276" w:lineRule="auto"/>
              <w:contextualSpacing/>
              <w:jc w:val="center"/>
              <w:rPr>
                <w:rFonts w:ascii="Times New Roman" w:hAnsi="Times New Roman"/>
                <w:spacing w:val="-1"/>
                <w:sz w:val="28"/>
                <w:szCs w:val="28"/>
                <w:lang w:eastAsia="en-US"/>
              </w:rPr>
            </w:pPr>
            <w:r w:rsidRPr="00671D1A">
              <w:rPr>
                <w:rFonts w:ascii="Times New Roman" w:hAnsi="Times New Roman"/>
                <w:spacing w:val="-1"/>
                <w:sz w:val="28"/>
                <w:szCs w:val="28"/>
                <w:lang w:eastAsia="en-US"/>
              </w:rPr>
              <w:t>7-8</w:t>
            </w:r>
          </w:p>
        </w:tc>
      </w:tr>
      <w:tr w:rsidR="00D552A4" w:rsidRPr="00D552A4" w:rsidTr="00671D1A">
        <w:tc>
          <w:tcPr>
            <w:tcW w:w="776" w:type="dxa"/>
          </w:tcPr>
          <w:p w:rsidR="00D552A4" w:rsidRPr="00671D1A" w:rsidRDefault="00D552A4" w:rsidP="00671D1A">
            <w:pPr>
              <w:tabs>
                <w:tab w:val="num" w:pos="1852"/>
              </w:tabs>
              <w:spacing w:after="0" w:line="276" w:lineRule="auto"/>
              <w:contextualSpacing/>
              <w:jc w:val="center"/>
              <w:rPr>
                <w:rFonts w:ascii="Times New Roman" w:hAnsi="Times New Roman"/>
                <w:b/>
                <w:spacing w:val="-1"/>
                <w:sz w:val="28"/>
                <w:szCs w:val="28"/>
                <w:lang w:eastAsia="en-US"/>
              </w:rPr>
            </w:pPr>
            <w:r w:rsidRPr="00671D1A">
              <w:rPr>
                <w:rFonts w:ascii="Times New Roman" w:hAnsi="Times New Roman"/>
                <w:sz w:val="28"/>
                <w:szCs w:val="28"/>
                <w:lang w:eastAsia="en-US"/>
              </w:rPr>
              <w:t>1.11.</w:t>
            </w:r>
          </w:p>
        </w:tc>
        <w:tc>
          <w:tcPr>
            <w:tcW w:w="7872" w:type="dxa"/>
          </w:tcPr>
          <w:p w:rsidR="00D552A4" w:rsidRPr="00671D1A" w:rsidRDefault="00D552A4" w:rsidP="006F0BFD">
            <w:pPr>
              <w:spacing w:after="0" w:line="360" w:lineRule="auto"/>
              <w:rPr>
                <w:rFonts w:ascii="Times New Roman" w:hAnsi="Times New Roman"/>
                <w:sz w:val="28"/>
                <w:szCs w:val="28"/>
                <w:lang w:eastAsia="en-US"/>
              </w:rPr>
            </w:pPr>
            <w:r w:rsidRPr="00671D1A">
              <w:rPr>
                <w:rFonts w:ascii="Times New Roman" w:hAnsi="Times New Roman"/>
                <w:sz w:val="28"/>
                <w:szCs w:val="28"/>
                <w:lang w:eastAsia="en-US"/>
              </w:rPr>
              <w:t>Образовательная деятельность:…………………………………...</w:t>
            </w:r>
          </w:p>
        </w:tc>
        <w:tc>
          <w:tcPr>
            <w:tcW w:w="923" w:type="dxa"/>
          </w:tcPr>
          <w:p w:rsidR="00D552A4" w:rsidRPr="00671D1A" w:rsidRDefault="00D552A4" w:rsidP="00671D1A">
            <w:pPr>
              <w:tabs>
                <w:tab w:val="num" w:pos="1852"/>
              </w:tabs>
              <w:spacing w:after="0" w:line="276" w:lineRule="auto"/>
              <w:contextualSpacing/>
              <w:jc w:val="center"/>
              <w:rPr>
                <w:rFonts w:ascii="Times New Roman" w:hAnsi="Times New Roman"/>
                <w:spacing w:val="-1"/>
                <w:sz w:val="28"/>
                <w:szCs w:val="28"/>
                <w:lang w:eastAsia="en-US"/>
              </w:rPr>
            </w:pPr>
            <w:r w:rsidRPr="00671D1A">
              <w:rPr>
                <w:rFonts w:ascii="Times New Roman" w:hAnsi="Times New Roman"/>
                <w:spacing w:val="-1"/>
                <w:sz w:val="28"/>
                <w:szCs w:val="28"/>
                <w:lang w:eastAsia="en-US"/>
              </w:rPr>
              <w:t>8-10</w:t>
            </w:r>
          </w:p>
        </w:tc>
      </w:tr>
      <w:tr w:rsidR="00D552A4" w:rsidRPr="00D552A4" w:rsidTr="00671D1A">
        <w:tc>
          <w:tcPr>
            <w:tcW w:w="776" w:type="dxa"/>
          </w:tcPr>
          <w:p w:rsidR="00D552A4" w:rsidRPr="00671D1A" w:rsidRDefault="00D552A4" w:rsidP="00671D1A">
            <w:pPr>
              <w:tabs>
                <w:tab w:val="num" w:pos="1852"/>
              </w:tabs>
              <w:spacing w:after="0" w:line="276" w:lineRule="auto"/>
              <w:contextualSpacing/>
              <w:jc w:val="center"/>
              <w:rPr>
                <w:rFonts w:ascii="Times New Roman" w:hAnsi="Times New Roman"/>
                <w:b/>
                <w:spacing w:val="-1"/>
                <w:sz w:val="28"/>
                <w:szCs w:val="28"/>
                <w:lang w:eastAsia="en-US"/>
              </w:rPr>
            </w:pPr>
          </w:p>
        </w:tc>
        <w:tc>
          <w:tcPr>
            <w:tcW w:w="7872" w:type="dxa"/>
          </w:tcPr>
          <w:p w:rsidR="00D552A4" w:rsidRPr="00671D1A" w:rsidRDefault="00D552A4" w:rsidP="006F0BFD">
            <w:pPr>
              <w:tabs>
                <w:tab w:val="num" w:pos="1852"/>
              </w:tabs>
              <w:spacing w:after="0" w:line="360" w:lineRule="auto"/>
              <w:contextualSpacing/>
              <w:rPr>
                <w:rFonts w:ascii="Times New Roman" w:hAnsi="Times New Roman"/>
                <w:b/>
                <w:spacing w:val="-1"/>
                <w:sz w:val="28"/>
                <w:szCs w:val="28"/>
                <w:lang w:eastAsia="en-US"/>
              </w:rPr>
            </w:pPr>
            <w:r w:rsidRPr="00671D1A">
              <w:rPr>
                <w:rFonts w:ascii="Times New Roman" w:hAnsi="Times New Roman"/>
                <w:sz w:val="28"/>
                <w:szCs w:val="28"/>
                <w:lang w:eastAsia="en-US"/>
              </w:rPr>
              <w:t>- реализация образовательного компонента;</w:t>
            </w:r>
          </w:p>
        </w:tc>
        <w:tc>
          <w:tcPr>
            <w:tcW w:w="923" w:type="dxa"/>
          </w:tcPr>
          <w:p w:rsidR="00D552A4" w:rsidRPr="00671D1A" w:rsidRDefault="00D552A4" w:rsidP="00671D1A">
            <w:pPr>
              <w:tabs>
                <w:tab w:val="num" w:pos="1852"/>
              </w:tabs>
              <w:spacing w:after="0" w:line="276" w:lineRule="auto"/>
              <w:contextualSpacing/>
              <w:jc w:val="center"/>
              <w:rPr>
                <w:rFonts w:ascii="Times New Roman" w:hAnsi="Times New Roman"/>
                <w:b/>
                <w:spacing w:val="-1"/>
                <w:sz w:val="28"/>
                <w:szCs w:val="28"/>
                <w:lang w:eastAsia="en-US"/>
              </w:rPr>
            </w:pPr>
          </w:p>
        </w:tc>
      </w:tr>
      <w:tr w:rsidR="00D552A4" w:rsidRPr="00D552A4" w:rsidTr="00671D1A">
        <w:tc>
          <w:tcPr>
            <w:tcW w:w="776" w:type="dxa"/>
          </w:tcPr>
          <w:p w:rsidR="00D552A4" w:rsidRPr="00671D1A" w:rsidRDefault="00D552A4" w:rsidP="00671D1A">
            <w:pPr>
              <w:tabs>
                <w:tab w:val="num" w:pos="1852"/>
              </w:tabs>
              <w:spacing w:after="0" w:line="276" w:lineRule="auto"/>
              <w:contextualSpacing/>
              <w:jc w:val="center"/>
              <w:rPr>
                <w:rFonts w:ascii="Times New Roman" w:hAnsi="Times New Roman"/>
                <w:b/>
                <w:spacing w:val="-1"/>
                <w:sz w:val="28"/>
                <w:szCs w:val="28"/>
                <w:lang w:eastAsia="en-US"/>
              </w:rPr>
            </w:pPr>
          </w:p>
        </w:tc>
        <w:tc>
          <w:tcPr>
            <w:tcW w:w="7872" w:type="dxa"/>
          </w:tcPr>
          <w:p w:rsidR="00D552A4" w:rsidRPr="00671D1A" w:rsidRDefault="00D552A4" w:rsidP="006F0BFD">
            <w:pPr>
              <w:tabs>
                <w:tab w:val="left" w:pos="1560"/>
              </w:tabs>
              <w:spacing w:after="0" w:line="360" w:lineRule="auto"/>
              <w:contextualSpacing/>
              <w:rPr>
                <w:rFonts w:ascii="Times New Roman" w:hAnsi="Times New Roman"/>
                <w:sz w:val="28"/>
                <w:szCs w:val="28"/>
                <w:lang w:eastAsia="en-US"/>
              </w:rPr>
            </w:pPr>
            <w:r w:rsidRPr="00671D1A">
              <w:rPr>
                <w:rFonts w:ascii="Times New Roman" w:hAnsi="Times New Roman"/>
                <w:sz w:val="28"/>
                <w:szCs w:val="28"/>
                <w:lang w:eastAsia="en-US"/>
              </w:rPr>
              <w:t>- реализация дополнительных образовательных программ по направлениям;</w:t>
            </w:r>
          </w:p>
          <w:p w:rsidR="00D552A4" w:rsidRPr="00671D1A" w:rsidRDefault="00D552A4" w:rsidP="006F0BFD">
            <w:pPr>
              <w:tabs>
                <w:tab w:val="left" w:pos="1560"/>
              </w:tabs>
              <w:spacing w:after="0" w:line="360" w:lineRule="auto"/>
              <w:contextualSpacing/>
              <w:rPr>
                <w:rFonts w:ascii="Times New Roman" w:hAnsi="Times New Roman"/>
                <w:sz w:val="28"/>
                <w:szCs w:val="28"/>
                <w:lang w:eastAsia="en-US"/>
              </w:rPr>
            </w:pPr>
            <w:r w:rsidRPr="00671D1A">
              <w:rPr>
                <w:rFonts w:ascii="Times New Roman" w:hAnsi="Times New Roman"/>
                <w:sz w:val="28"/>
                <w:szCs w:val="28"/>
                <w:lang w:eastAsia="en-US"/>
              </w:rPr>
              <w:t>- распорядок дня;</w:t>
            </w:r>
          </w:p>
        </w:tc>
        <w:tc>
          <w:tcPr>
            <w:tcW w:w="923" w:type="dxa"/>
          </w:tcPr>
          <w:p w:rsidR="00D552A4" w:rsidRPr="00671D1A" w:rsidRDefault="00D552A4" w:rsidP="00671D1A">
            <w:pPr>
              <w:tabs>
                <w:tab w:val="num" w:pos="1852"/>
              </w:tabs>
              <w:spacing w:after="0" w:line="276" w:lineRule="auto"/>
              <w:contextualSpacing/>
              <w:jc w:val="center"/>
              <w:rPr>
                <w:rFonts w:ascii="Times New Roman" w:hAnsi="Times New Roman"/>
                <w:b/>
                <w:spacing w:val="-1"/>
                <w:sz w:val="28"/>
                <w:szCs w:val="28"/>
                <w:lang w:eastAsia="en-US"/>
              </w:rPr>
            </w:pPr>
          </w:p>
        </w:tc>
      </w:tr>
      <w:tr w:rsidR="00D552A4" w:rsidRPr="00D552A4" w:rsidTr="00671D1A">
        <w:tc>
          <w:tcPr>
            <w:tcW w:w="776" w:type="dxa"/>
          </w:tcPr>
          <w:p w:rsidR="00D552A4" w:rsidRPr="00671D1A" w:rsidRDefault="00D552A4" w:rsidP="00671D1A">
            <w:pPr>
              <w:tabs>
                <w:tab w:val="num" w:pos="1852"/>
              </w:tabs>
              <w:spacing w:after="0" w:line="276" w:lineRule="auto"/>
              <w:contextualSpacing/>
              <w:jc w:val="center"/>
              <w:rPr>
                <w:rFonts w:ascii="Times New Roman" w:hAnsi="Times New Roman"/>
                <w:b/>
                <w:spacing w:val="-1"/>
                <w:sz w:val="28"/>
                <w:szCs w:val="28"/>
                <w:lang w:eastAsia="en-US"/>
              </w:rPr>
            </w:pPr>
          </w:p>
        </w:tc>
        <w:tc>
          <w:tcPr>
            <w:tcW w:w="7872" w:type="dxa"/>
          </w:tcPr>
          <w:p w:rsidR="00D552A4" w:rsidRDefault="00D552A4" w:rsidP="006F0BFD">
            <w:pPr>
              <w:shd w:val="clear" w:color="auto" w:fill="FFFFFF"/>
              <w:tabs>
                <w:tab w:val="left" w:pos="1560"/>
              </w:tabs>
              <w:spacing w:after="0" w:line="360" w:lineRule="auto"/>
              <w:contextualSpacing/>
              <w:rPr>
                <w:rFonts w:ascii="Times New Roman" w:hAnsi="Times New Roman"/>
                <w:sz w:val="28"/>
                <w:szCs w:val="28"/>
                <w:lang w:eastAsia="en-US"/>
              </w:rPr>
            </w:pPr>
            <w:r w:rsidRPr="00671D1A">
              <w:rPr>
                <w:rFonts w:ascii="Times New Roman" w:hAnsi="Times New Roman"/>
                <w:sz w:val="28"/>
                <w:szCs w:val="28"/>
                <w:lang w:eastAsia="en-US"/>
              </w:rPr>
              <w:t>- содержание учебно-тематического плана образовательного компонента;</w:t>
            </w:r>
          </w:p>
          <w:p w:rsidR="001F4218" w:rsidRPr="00671D1A" w:rsidRDefault="001F4218" w:rsidP="006F0BFD">
            <w:pPr>
              <w:shd w:val="clear" w:color="auto" w:fill="FFFFFF"/>
              <w:tabs>
                <w:tab w:val="left" w:pos="1560"/>
              </w:tabs>
              <w:spacing w:after="0" w:line="360" w:lineRule="auto"/>
              <w:contextualSpacing/>
              <w:rPr>
                <w:rFonts w:ascii="Times New Roman" w:hAnsi="Times New Roman"/>
                <w:sz w:val="28"/>
                <w:szCs w:val="28"/>
                <w:lang w:eastAsia="en-US"/>
              </w:rPr>
            </w:pPr>
            <w:r>
              <w:rPr>
                <w:rFonts w:ascii="Times New Roman" w:hAnsi="Times New Roman"/>
                <w:sz w:val="28"/>
                <w:szCs w:val="28"/>
                <w:lang w:eastAsia="en-US"/>
              </w:rPr>
              <w:t xml:space="preserve">Инвариантные модули……………………………………………..        </w:t>
            </w:r>
          </w:p>
        </w:tc>
        <w:tc>
          <w:tcPr>
            <w:tcW w:w="923" w:type="dxa"/>
          </w:tcPr>
          <w:p w:rsidR="001F4218" w:rsidRDefault="001F4218" w:rsidP="00671D1A">
            <w:pPr>
              <w:tabs>
                <w:tab w:val="num" w:pos="1852"/>
              </w:tabs>
              <w:spacing w:after="0" w:line="276" w:lineRule="auto"/>
              <w:contextualSpacing/>
              <w:jc w:val="center"/>
              <w:rPr>
                <w:rFonts w:ascii="Times New Roman" w:hAnsi="Times New Roman"/>
                <w:b/>
                <w:spacing w:val="-1"/>
                <w:sz w:val="28"/>
                <w:szCs w:val="28"/>
                <w:lang w:eastAsia="en-US"/>
              </w:rPr>
            </w:pPr>
          </w:p>
          <w:p w:rsidR="001F4218" w:rsidRDefault="001F4218" w:rsidP="00671D1A">
            <w:pPr>
              <w:tabs>
                <w:tab w:val="num" w:pos="1852"/>
              </w:tabs>
              <w:spacing w:after="0" w:line="276" w:lineRule="auto"/>
              <w:contextualSpacing/>
              <w:jc w:val="center"/>
              <w:rPr>
                <w:rFonts w:ascii="Times New Roman" w:hAnsi="Times New Roman"/>
                <w:b/>
                <w:spacing w:val="-1"/>
                <w:sz w:val="28"/>
                <w:szCs w:val="28"/>
                <w:lang w:eastAsia="en-US"/>
              </w:rPr>
            </w:pPr>
          </w:p>
          <w:p w:rsidR="00D552A4" w:rsidRPr="001F4218" w:rsidRDefault="001F4218" w:rsidP="00671D1A">
            <w:pPr>
              <w:tabs>
                <w:tab w:val="num" w:pos="1852"/>
              </w:tabs>
              <w:spacing w:after="0" w:line="276" w:lineRule="auto"/>
              <w:contextualSpacing/>
              <w:jc w:val="center"/>
              <w:rPr>
                <w:rFonts w:ascii="Times New Roman" w:hAnsi="Times New Roman"/>
                <w:spacing w:val="-1"/>
                <w:sz w:val="28"/>
                <w:szCs w:val="28"/>
                <w:lang w:eastAsia="en-US"/>
              </w:rPr>
            </w:pPr>
            <w:r w:rsidRPr="001F4218">
              <w:rPr>
                <w:rFonts w:ascii="Times New Roman" w:hAnsi="Times New Roman"/>
                <w:spacing w:val="-1"/>
                <w:sz w:val="28"/>
                <w:szCs w:val="28"/>
                <w:lang w:eastAsia="en-US"/>
              </w:rPr>
              <w:t>10</w:t>
            </w:r>
            <w:bookmarkStart w:id="0" w:name="_GoBack"/>
            <w:bookmarkEnd w:id="0"/>
            <w:r w:rsidRPr="001F4218">
              <w:rPr>
                <w:rFonts w:ascii="Times New Roman" w:hAnsi="Times New Roman"/>
                <w:spacing w:val="-1"/>
                <w:sz w:val="28"/>
                <w:szCs w:val="28"/>
                <w:lang w:eastAsia="en-US"/>
              </w:rPr>
              <w:t xml:space="preserve">-11 </w:t>
            </w:r>
          </w:p>
        </w:tc>
      </w:tr>
      <w:tr w:rsidR="00D552A4" w:rsidRPr="00D552A4" w:rsidTr="00671D1A">
        <w:tc>
          <w:tcPr>
            <w:tcW w:w="776" w:type="dxa"/>
          </w:tcPr>
          <w:p w:rsidR="00D552A4" w:rsidRPr="00671D1A" w:rsidRDefault="00D552A4" w:rsidP="00671D1A">
            <w:pPr>
              <w:tabs>
                <w:tab w:val="num" w:pos="1852"/>
              </w:tabs>
              <w:spacing w:after="0" w:line="276" w:lineRule="auto"/>
              <w:contextualSpacing/>
              <w:jc w:val="center"/>
              <w:rPr>
                <w:rFonts w:ascii="Times New Roman" w:hAnsi="Times New Roman"/>
                <w:b/>
                <w:spacing w:val="-1"/>
                <w:sz w:val="28"/>
                <w:szCs w:val="28"/>
                <w:lang w:eastAsia="en-US"/>
              </w:rPr>
            </w:pPr>
            <w:r w:rsidRPr="00671D1A">
              <w:rPr>
                <w:rFonts w:ascii="Times New Roman" w:hAnsi="Times New Roman"/>
                <w:sz w:val="28"/>
                <w:szCs w:val="28"/>
                <w:lang w:eastAsia="en-US"/>
              </w:rPr>
              <w:t>1.12.</w:t>
            </w:r>
          </w:p>
        </w:tc>
        <w:tc>
          <w:tcPr>
            <w:tcW w:w="7872" w:type="dxa"/>
          </w:tcPr>
          <w:p w:rsidR="00D552A4" w:rsidRPr="00671D1A" w:rsidRDefault="00D552A4" w:rsidP="006F0BFD">
            <w:pPr>
              <w:spacing w:after="0" w:line="360" w:lineRule="auto"/>
              <w:rPr>
                <w:rFonts w:ascii="Times New Roman" w:hAnsi="Times New Roman"/>
                <w:sz w:val="28"/>
                <w:szCs w:val="28"/>
                <w:lang w:eastAsia="en-US"/>
              </w:rPr>
            </w:pPr>
            <w:r w:rsidRPr="00671D1A">
              <w:rPr>
                <w:rFonts w:ascii="Times New Roman" w:hAnsi="Times New Roman"/>
                <w:sz w:val="28"/>
                <w:szCs w:val="28"/>
                <w:lang w:eastAsia="en-US"/>
              </w:rPr>
              <w:t>Факторы риска……………………………………………………...</w:t>
            </w:r>
          </w:p>
        </w:tc>
        <w:tc>
          <w:tcPr>
            <w:tcW w:w="923" w:type="dxa"/>
          </w:tcPr>
          <w:p w:rsidR="00D552A4" w:rsidRPr="00671D1A" w:rsidRDefault="00645A53" w:rsidP="00671D1A">
            <w:pPr>
              <w:tabs>
                <w:tab w:val="num" w:pos="1852"/>
              </w:tabs>
              <w:spacing w:after="0" w:line="276" w:lineRule="auto"/>
              <w:contextualSpacing/>
              <w:jc w:val="center"/>
              <w:rPr>
                <w:rFonts w:ascii="Times New Roman" w:hAnsi="Times New Roman"/>
                <w:spacing w:val="-1"/>
                <w:sz w:val="28"/>
                <w:szCs w:val="28"/>
                <w:lang w:eastAsia="en-US"/>
              </w:rPr>
            </w:pPr>
            <w:r>
              <w:rPr>
                <w:rFonts w:ascii="Times New Roman" w:hAnsi="Times New Roman"/>
                <w:spacing w:val="-1"/>
                <w:sz w:val="28"/>
                <w:szCs w:val="28"/>
                <w:lang w:eastAsia="en-US"/>
              </w:rPr>
              <w:t>11</w:t>
            </w:r>
          </w:p>
        </w:tc>
      </w:tr>
      <w:tr w:rsidR="00D552A4" w:rsidRPr="00D552A4" w:rsidTr="00671D1A">
        <w:tc>
          <w:tcPr>
            <w:tcW w:w="776" w:type="dxa"/>
          </w:tcPr>
          <w:p w:rsidR="00D552A4" w:rsidRPr="00671D1A" w:rsidRDefault="00D552A4" w:rsidP="00671D1A">
            <w:pPr>
              <w:tabs>
                <w:tab w:val="num" w:pos="1852"/>
              </w:tabs>
              <w:spacing w:after="0" w:line="276" w:lineRule="auto"/>
              <w:contextualSpacing/>
              <w:jc w:val="center"/>
              <w:rPr>
                <w:rFonts w:ascii="Times New Roman" w:hAnsi="Times New Roman"/>
                <w:b/>
                <w:spacing w:val="-1"/>
                <w:sz w:val="28"/>
                <w:szCs w:val="28"/>
                <w:lang w:eastAsia="en-US"/>
              </w:rPr>
            </w:pPr>
            <w:r w:rsidRPr="00671D1A">
              <w:rPr>
                <w:rFonts w:ascii="Times New Roman" w:hAnsi="Times New Roman"/>
                <w:b/>
                <w:sz w:val="28"/>
                <w:szCs w:val="28"/>
                <w:lang w:eastAsia="en-US"/>
              </w:rPr>
              <w:t>II.</w:t>
            </w:r>
          </w:p>
        </w:tc>
        <w:tc>
          <w:tcPr>
            <w:tcW w:w="7872" w:type="dxa"/>
          </w:tcPr>
          <w:p w:rsidR="00D552A4" w:rsidRPr="00671D1A" w:rsidRDefault="00D552A4" w:rsidP="006F0BFD">
            <w:pPr>
              <w:spacing w:after="0" w:line="360" w:lineRule="auto"/>
              <w:rPr>
                <w:rFonts w:ascii="Times New Roman" w:hAnsi="Times New Roman"/>
                <w:b/>
                <w:i/>
                <w:sz w:val="28"/>
                <w:szCs w:val="28"/>
                <w:lang w:eastAsia="en-US"/>
              </w:rPr>
            </w:pPr>
            <w:r w:rsidRPr="00671D1A">
              <w:rPr>
                <w:rFonts w:ascii="Times New Roman" w:hAnsi="Times New Roman"/>
                <w:b/>
                <w:sz w:val="28"/>
                <w:szCs w:val="28"/>
                <w:lang w:eastAsia="en-US"/>
              </w:rPr>
              <w:t>Содержание программы смены</w:t>
            </w:r>
          </w:p>
        </w:tc>
        <w:tc>
          <w:tcPr>
            <w:tcW w:w="923" w:type="dxa"/>
          </w:tcPr>
          <w:p w:rsidR="00D552A4" w:rsidRPr="00671D1A" w:rsidRDefault="00D552A4" w:rsidP="00671D1A">
            <w:pPr>
              <w:tabs>
                <w:tab w:val="num" w:pos="1852"/>
              </w:tabs>
              <w:spacing w:after="0" w:line="276" w:lineRule="auto"/>
              <w:contextualSpacing/>
              <w:jc w:val="center"/>
              <w:rPr>
                <w:rFonts w:ascii="Times New Roman" w:hAnsi="Times New Roman"/>
                <w:spacing w:val="-1"/>
                <w:sz w:val="28"/>
                <w:szCs w:val="28"/>
                <w:lang w:eastAsia="en-US"/>
              </w:rPr>
            </w:pPr>
          </w:p>
        </w:tc>
      </w:tr>
      <w:tr w:rsidR="00D552A4" w:rsidRPr="00D552A4" w:rsidTr="00671D1A">
        <w:tc>
          <w:tcPr>
            <w:tcW w:w="776" w:type="dxa"/>
          </w:tcPr>
          <w:p w:rsidR="00D552A4" w:rsidRPr="00671D1A" w:rsidRDefault="00D552A4" w:rsidP="00671D1A">
            <w:pPr>
              <w:tabs>
                <w:tab w:val="num" w:pos="1852"/>
              </w:tabs>
              <w:spacing w:after="0" w:line="276" w:lineRule="auto"/>
              <w:contextualSpacing/>
              <w:jc w:val="center"/>
              <w:rPr>
                <w:rFonts w:ascii="Times New Roman" w:hAnsi="Times New Roman"/>
                <w:b/>
                <w:spacing w:val="-1"/>
                <w:sz w:val="28"/>
                <w:szCs w:val="28"/>
                <w:lang w:eastAsia="en-US"/>
              </w:rPr>
            </w:pPr>
            <w:r w:rsidRPr="00671D1A">
              <w:rPr>
                <w:rFonts w:ascii="Times New Roman" w:hAnsi="Times New Roman"/>
                <w:sz w:val="28"/>
                <w:szCs w:val="28"/>
                <w:lang w:eastAsia="en-US"/>
              </w:rPr>
              <w:t>2.1.</w:t>
            </w:r>
          </w:p>
        </w:tc>
        <w:tc>
          <w:tcPr>
            <w:tcW w:w="7872" w:type="dxa"/>
          </w:tcPr>
          <w:p w:rsidR="00D552A4" w:rsidRPr="00671D1A" w:rsidRDefault="00D552A4" w:rsidP="006F0BFD">
            <w:pPr>
              <w:spacing w:after="0" w:line="360" w:lineRule="auto"/>
              <w:rPr>
                <w:rFonts w:ascii="Times New Roman" w:hAnsi="Times New Roman"/>
                <w:sz w:val="28"/>
                <w:szCs w:val="28"/>
                <w:lang w:eastAsia="en-US"/>
              </w:rPr>
            </w:pPr>
            <w:r w:rsidRPr="00671D1A">
              <w:rPr>
                <w:rFonts w:ascii="Times New Roman" w:hAnsi="Times New Roman"/>
                <w:sz w:val="28"/>
                <w:szCs w:val="28"/>
                <w:lang w:eastAsia="en-US"/>
              </w:rPr>
              <w:t>Модель игрового взаимодействия………………………………...</w:t>
            </w:r>
          </w:p>
        </w:tc>
        <w:tc>
          <w:tcPr>
            <w:tcW w:w="923" w:type="dxa"/>
          </w:tcPr>
          <w:p w:rsidR="00D552A4" w:rsidRPr="00671D1A" w:rsidRDefault="00D552A4" w:rsidP="00671D1A">
            <w:pPr>
              <w:tabs>
                <w:tab w:val="num" w:pos="1852"/>
              </w:tabs>
              <w:spacing w:after="0" w:line="276" w:lineRule="auto"/>
              <w:contextualSpacing/>
              <w:jc w:val="center"/>
              <w:rPr>
                <w:rFonts w:ascii="Times New Roman" w:hAnsi="Times New Roman"/>
                <w:spacing w:val="-1"/>
                <w:sz w:val="28"/>
                <w:szCs w:val="28"/>
                <w:lang w:eastAsia="en-US"/>
              </w:rPr>
            </w:pPr>
            <w:r w:rsidRPr="00671D1A">
              <w:rPr>
                <w:rFonts w:ascii="Times New Roman" w:hAnsi="Times New Roman"/>
                <w:spacing w:val="-1"/>
                <w:sz w:val="28"/>
                <w:szCs w:val="28"/>
                <w:lang w:eastAsia="en-US"/>
              </w:rPr>
              <w:t>12</w:t>
            </w:r>
          </w:p>
        </w:tc>
      </w:tr>
      <w:tr w:rsidR="00D552A4" w:rsidRPr="00D552A4" w:rsidTr="00671D1A">
        <w:tc>
          <w:tcPr>
            <w:tcW w:w="776" w:type="dxa"/>
          </w:tcPr>
          <w:p w:rsidR="00D552A4" w:rsidRPr="00671D1A" w:rsidRDefault="00D552A4" w:rsidP="00671D1A">
            <w:pPr>
              <w:tabs>
                <w:tab w:val="num" w:pos="1852"/>
              </w:tabs>
              <w:spacing w:after="0" w:line="276" w:lineRule="auto"/>
              <w:contextualSpacing/>
              <w:jc w:val="center"/>
              <w:rPr>
                <w:rFonts w:ascii="Times New Roman" w:hAnsi="Times New Roman"/>
                <w:b/>
                <w:spacing w:val="-1"/>
                <w:sz w:val="28"/>
                <w:szCs w:val="28"/>
                <w:lang w:eastAsia="en-US"/>
              </w:rPr>
            </w:pPr>
            <w:r w:rsidRPr="00671D1A">
              <w:rPr>
                <w:rFonts w:ascii="Times New Roman" w:hAnsi="Times New Roman"/>
                <w:sz w:val="28"/>
                <w:szCs w:val="28"/>
                <w:lang w:eastAsia="en-US"/>
              </w:rPr>
              <w:t>2.2.</w:t>
            </w:r>
          </w:p>
        </w:tc>
        <w:tc>
          <w:tcPr>
            <w:tcW w:w="7872" w:type="dxa"/>
          </w:tcPr>
          <w:p w:rsidR="00D552A4" w:rsidRPr="00671D1A" w:rsidRDefault="00D552A4" w:rsidP="006F0BFD">
            <w:pPr>
              <w:spacing w:after="0" w:line="360" w:lineRule="auto"/>
              <w:rPr>
                <w:rFonts w:ascii="Times New Roman" w:hAnsi="Times New Roman"/>
                <w:sz w:val="28"/>
                <w:szCs w:val="28"/>
                <w:lang w:eastAsia="en-US"/>
              </w:rPr>
            </w:pPr>
            <w:r w:rsidRPr="00671D1A">
              <w:rPr>
                <w:rFonts w:ascii="Times New Roman" w:hAnsi="Times New Roman"/>
                <w:sz w:val="28"/>
                <w:szCs w:val="28"/>
                <w:lang w:eastAsia="en-US"/>
              </w:rPr>
              <w:t>Этапы реализации программы …………………………………...</w:t>
            </w:r>
          </w:p>
        </w:tc>
        <w:tc>
          <w:tcPr>
            <w:tcW w:w="923" w:type="dxa"/>
          </w:tcPr>
          <w:p w:rsidR="00D552A4" w:rsidRPr="00671D1A" w:rsidRDefault="00D552A4" w:rsidP="00671D1A">
            <w:pPr>
              <w:tabs>
                <w:tab w:val="num" w:pos="1852"/>
              </w:tabs>
              <w:spacing w:after="0" w:line="276" w:lineRule="auto"/>
              <w:contextualSpacing/>
              <w:jc w:val="center"/>
              <w:rPr>
                <w:rFonts w:ascii="Times New Roman" w:hAnsi="Times New Roman"/>
                <w:spacing w:val="-1"/>
                <w:sz w:val="28"/>
                <w:szCs w:val="28"/>
                <w:lang w:eastAsia="en-US"/>
              </w:rPr>
            </w:pPr>
            <w:r w:rsidRPr="00671D1A">
              <w:rPr>
                <w:rFonts w:ascii="Times New Roman" w:hAnsi="Times New Roman"/>
                <w:spacing w:val="-1"/>
                <w:sz w:val="28"/>
                <w:szCs w:val="28"/>
                <w:lang w:eastAsia="en-US"/>
              </w:rPr>
              <w:t>13</w:t>
            </w:r>
          </w:p>
        </w:tc>
      </w:tr>
      <w:tr w:rsidR="00D552A4" w:rsidRPr="00D552A4" w:rsidTr="00671D1A">
        <w:tc>
          <w:tcPr>
            <w:tcW w:w="776" w:type="dxa"/>
          </w:tcPr>
          <w:p w:rsidR="00D552A4" w:rsidRPr="00671D1A" w:rsidRDefault="00D552A4" w:rsidP="00671D1A">
            <w:pPr>
              <w:tabs>
                <w:tab w:val="num" w:pos="1852"/>
              </w:tabs>
              <w:spacing w:after="0" w:line="276" w:lineRule="auto"/>
              <w:contextualSpacing/>
              <w:jc w:val="center"/>
              <w:rPr>
                <w:rFonts w:ascii="Times New Roman" w:hAnsi="Times New Roman"/>
                <w:sz w:val="28"/>
                <w:szCs w:val="28"/>
                <w:lang w:eastAsia="en-US"/>
              </w:rPr>
            </w:pPr>
            <w:r w:rsidRPr="00671D1A">
              <w:rPr>
                <w:rFonts w:ascii="Times New Roman" w:hAnsi="Times New Roman"/>
                <w:b/>
                <w:sz w:val="28"/>
                <w:szCs w:val="28"/>
                <w:lang w:eastAsia="en-US"/>
              </w:rPr>
              <w:t>III.</w:t>
            </w:r>
          </w:p>
        </w:tc>
        <w:tc>
          <w:tcPr>
            <w:tcW w:w="7872" w:type="dxa"/>
          </w:tcPr>
          <w:p w:rsidR="00D552A4" w:rsidRPr="00671D1A" w:rsidRDefault="00D552A4" w:rsidP="006F0BFD">
            <w:pPr>
              <w:spacing w:after="0" w:line="360" w:lineRule="auto"/>
              <w:rPr>
                <w:rFonts w:ascii="Times New Roman" w:hAnsi="Times New Roman"/>
                <w:b/>
                <w:sz w:val="28"/>
                <w:szCs w:val="28"/>
                <w:lang w:eastAsia="en-US"/>
              </w:rPr>
            </w:pPr>
            <w:r w:rsidRPr="00671D1A">
              <w:rPr>
                <w:rFonts w:ascii="Times New Roman" w:hAnsi="Times New Roman"/>
                <w:b/>
                <w:sz w:val="28"/>
                <w:szCs w:val="28"/>
                <w:lang w:eastAsia="en-US"/>
              </w:rPr>
              <w:t>Условия реализации программы</w:t>
            </w:r>
          </w:p>
        </w:tc>
        <w:tc>
          <w:tcPr>
            <w:tcW w:w="923" w:type="dxa"/>
          </w:tcPr>
          <w:p w:rsidR="00D552A4" w:rsidRPr="00671D1A" w:rsidRDefault="00D552A4" w:rsidP="00671D1A">
            <w:pPr>
              <w:tabs>
                <w:tab w:val="num" w:pos="1852"/>
              </w:tabs>
              <w:spacing w:after="0" w:line="276" w:lineRule="auto"/>
              <w:contextualSpacing/>
              <w:jc w:val="center"/>
              <w:rPr>
                <w:rFonts w:ascii="Times New Roman" w:hAnsi="Times New Roman"/>
                <w:spacing w:val="-1"/>
                <w:sz w:val="28"/>
                <w:szCs w:val="28"/>
                <w:lang w:eastAsia="en-US"/>
              </w:rPr>
            </w:pPr>
          </w:p>
        </w:tc>
      </w:tr>
      <w:tr w:rsidR="00D552A4" w:rsidRPr="00D552A4" w:rsidTr="00671D1A">
        <w:tc>
          <w:tcPr>
            <w:tcW w:w="776" w:type="dxa"/>
          </w:tcPr>
          <w:p w:rsidR="00D552A4" w:rsidRPr="00671D1A" w:rsidRDefault="00D552A4" w:rsidP="00671D1A">
            <w:pPr>
              <w:tabs>
                <w:tab w:val="num" w:pos="1852"/>
              </w:tabs>
              <w:spacing w:after="0" w:line="276" w:lineRule="auto"/>
              <w:contextualSpacing/>
              <w:jc w:val="center"/>
              <w:rPr>
                <w:rFonts w:ascii="Times New Roman" w:hAnsi="Times New Roman"/>
                <w:b/>
                <w:sz w:val="28"/>
                <w:szCs w:val="28"/>
                <w:lang w:eastAsia="en-US"/>
              </w:rPr>
            </w:pPr>
            <w:r w:rsidRPr="00671D1A">
              <w:rPr>
                <w:rFonts w:ascii="Times New Roman" w:hAnsi="Times New Roman"/>
                <w:sz w:val="28"/>
                <w:szCs w:val="28"/>
                <w:lang w:eastAsia="en-US"/>
              </w:rPr>
              <w:t>3.1.</w:t>
            </w:r>
          </w:p>
        </w:tc>
        <w:tc>
          <w:tcPr>
            <w:tcW w:w="7872" w:type="dxa"/>
          </w:tcPr>
          <w:p w:rsidR="00D552A4" w:rsidRPr="00671D1A" w:rsidRDefault="00D552A4" w:rsidP="006F0BFD">
            <w:pPr>
              <w:spacing w:after="0" w:line="360" w:lineRule="auto"/>
              <w:rPr>
                <w:rFonts w:ascii="Times New Roman" w:hAnsi="Times New Roman"/>
                <w:sz w:val="28"/>
                <w:szCs w:val="28"/>
                <w:lang w:eastAsia="en-US"/>
              </w:rPr>
            </w:pPr>
            <w:r w:rsidRPr="00671D1A">
              <w:rPr>
                <w:rFonts w:ascii="Times New Roman" w:hAnsi="Times New Roman"/>
                <w:sz w:val="28"/>
                <w:szCs w:val="28"/>
                <w:lang w:eastAsia="en-US"/>
              </w:rPr>
              <w:t>Кадровое обеспечение программы……………………………….</w:t>
            </w:r>
          </w:p>
        </w:tc>
        <w:tc>
          <w:tcPr>
            <w:tcW w:w="923" w:type="dxa"/>
          </w:tcPr>
          <w:p w:rsidR="00D552A4" w:rsidRPr="00671D1A" w:rsidRDefault="00D552A4" w:rsidP="00671D1A">
            <w:pPr>
              <w:tabs>
                <w:tab w:val="num" w:pos="1852"/>
              </w:tabs>
              <w:spacing w:after="0" w:line="276" w:lineRule="auto"/>
              <w:contextualSpacing/>
              <w:jc w:val="center"/>
              <w:rPr>
                <w:rFonts w:ascii="Times New Roman" w:hAnsi="Times New Roman"/>
                <w:spacing w:val="-1"/>
                <w:sz w:val="28"/>
                <w:szCs w:val="28"/>
                <w:lang w:eastAsia="en-US"/>
              </w:rPr>
            </w:pPr>
            <w:r w:rsidRPr="00671D1A">
              <w:rPr>
                <w:rFonts w:ascii="Times New Roman" w:hAnsi="Times New Roman"/>
                <w:spacing w:val="-1"/>
                <w:sz w:val="28"/>
                <w:szCs w:val="28"/>
                <w:lang w:eastAsia="en-US"/>
              </w:rPr>
              <w:t>14</w:t>
            </w:r>
          </w:p>
        </w:tc>
      </w:tr>
      <w:tr w:rsidR="00D552A4" w:rsidRPr="00D552A4" w:rsidTr="00671D1A">
        <w:tc>
          <w:tcPr>
            <w:tcW w:w="776" w:type="dxa"/>
          </w:tcPr>
          <w:p w:rsidR="00D552A4" w:rsidRPr="00671D1A" w:rsidRDefault="00D552A4" w:rsidP="00671D1A">
            <w:pPr>
              <w:tabs>
                <w:tab w:val="num" w:pos="1852"/>
              </w:tabs>
              <w:spacing w:after="0" w:line="276" w:lineRule="auto"/>
              <w:contextualSpacing/>
              <w:jc w:val="center"/>
              <w:rPr>
                <w:rFonts w:ascii="Times New Roman" w:hAnsi="Times New Roman"/>
                <w:sz w:val="28"/>
                <w:szCs w:val="28"/>
                <w:lang w:eastAsia="en-US"/>
              </w:rPr>
            </w:pPr>
            <w:r w:rsidRPr="00671D1A">
              <w:rPr>
                <w:rFonts w:ascii="Times New Roman" w:hAnsi="Times New Roman"/>
                <w:sz w:val="28"/>
                <w:szCs w:val="28"/>
                <w:lang w:eastAsia="en-US"/>
              </w:rPr>
              <w:lastRenderedPageBreak/>
              <w:t>3.2.</w:t>
            </w:r>
          </w:p>
        </w:tc>
        <w:tc>
          <w:tcPr>
            <w:tcW w:w="7872" w:type="dxa"/>
          </w:tcPr>
          <w:p w:rsidR="00D552A4" w:rsidRPr="00671D1A" w:rsidRDefault="00D552A4" w:rsidP="006F0BFD">
            <w:pPr>
              <w:spacing w:after="0" w:line="360" w:lineRule="auto"/>
              <w:rPr>
                <w:rFonts w:ascii="Times New Roman" w:hAnsi="Times New Roman"/>
                <w:sz w:val="28"/>
                <w:szCs w:val="28"/>
                <w:lang w:eastAsia="en-US"/>
              </w:rPr>
            </w:pPr>
            <w:r w:rsidRPr="00671D1A">
              <w:rPr>
                <w:rFonts w:ascii="Times New Roman" w:hAnsi="Times New Roman"/>
                <w:sz w:val="28"/>
                <w:szCs w:val="28"/>
                <w:lang w:eastAsia="en-US"/>
              </w:rPr>
              <w:t>Организационно-методическое и материально-техническое обеспечение………………………………………………………..</w:t>
            </w:r>
          </w:p>
        </w:tc>
        <w:tc>
          <w:tcPr>
            <w:tcW w:w="923" w:type="dxa"/>
          </w:tcPr>
          <w:p w:rsidR="00D552A4" w:rsidRPr="00671D1A" w:rsidRDefault="00D552A4" w:rsidP="00671D1A">
            <w:pPr>
              <w:tabs>
                <w:tab w:val="num" w:pos="1852"/>
              </w:tabs>
              <w:spacing w:after="0" w:line="276" w:lineRule="auto"/>
              <w:contextualSpacing/>
              <w:jc w:val="center"/>
              <w:rPr>
                <w:rFonts w:ascii="Times New Roman" w:hAnsi="Times New Roman"/>
                <w:spacing w:val="-1"/>
                <w:sz w:val="28"/>
                <w:szCs w:val="28"/>
                <w:lang w:eastAsia="en-US"/>
              </w:rPr>
            </w:pPr>
          </w:p>
          <w:p w:rsidR="00D552A4" w:rsidRPr="00671D1A" w:rsidRDefault="00D552A4" w:rsidP="00671D1A">
            <w:pPr>
              <w:tabs>
                <w:tab w:val="num" w:pos="1852"/>
              </w:tabs>
              <w:spacing w:after="0" w:line="276" w:lineRule="auto"/>
              <w:contextualSpacing/>
              <w:jc w:val="center"/>
              <w:rPr>
                <w:rFonts w:ascii="Times New Roman" w:hAnsi="Times New Roman"/>
                <w:spacing w:val="-1"/>
                <w:sz w:val="28"/>
                <w:szCs w:val="28"/>
                <w:lang w:eastAsia="en-US"/>
              </w:rPr>
            </w:pPr>
            <w:r w:rsidRPr="00671D1A">
              <w:rPr>
                <w:rFonts w:ascii="Times New Roman" w:hAnsi="Times New Roman"/>
                <w:spacing w:val="-1"/>
                <w:sz w:val="28"/>
                <w:szCs w:val="28"/>
                <w:lang w:eastAsia="en-US"/>
              </w:rPr>
              <w:t>14</w:t>
            </w:r>
          </w:p>
        </w:tc>
      </w:tr>
      <w:tr w:rsidR="00D552A4" w:rsidRPr="00D552A4" w:rsidTr="00671D1A">
        <w:tc>
          <w:tcPr>
            <w:tcW w:w="776" w:type="dxa"/>
          </w:tcPr>
          <w:p w:rsidR="00D552A4" w:rsidRPr="00671D1A" w:rsidRDefault="00D552A4" w:rsidP="00671D1A">
            <w:pPr>
              <w:tabs>
                <w:tab w:val="num" w:pos="1852"/>
              </w:tabs>
              <w:spacing w:after="0" w:line="276" w:lineRule="auto"/>
              <w:contextualSpacing/>
              <w:jc w:val="center"/>
              <w:rPr>
                <w:rFonts w:ascii="Times New Roman" w:hAnsi="Times New Roman"/>
                <w:sz w:val="28"/>
                <w:szCs w:val="28"/>
                <w:lang w:eastAsia="en-US"/>
              </w:rPr>
            </w:pPr>
            <w:r w:rsidRPr="00671D1A">
              <w:rPr>
                <w:rFonts w:ascii="Times New Roman" w:hAnsi="Times New Roman"/>
                <w:b/>
                <w:sz w:val="28"/>
                <w:szCs w:val="28"/>
                <w:lang w:eastAsia="en-US"/>
              </w:rPr>
              <w:t>IV.</w:t>
            </w:r>
          </w:p>
        </w:tc>
        <w:tc>
          <w:tcPr>
            <w:tcW w:w="7872" w:type="dxa"/>
          </w:tcPr>
          <w:p w:rsidR="00D552A4" w:rsidRPr="00671D1A" w:rsidRDefault="00D552A4" w:rsidP="006F0BFD">
            <w:pPr>
              <w:spacing w:after="0" w:line="360" w:lineRule="auto"/>
              <w:rPr>
                <w:rFonts w:ascii="Times New Roman" w:hAnsi="Times New Roman"/>
                <w:b/>
                <w:sz w:val="28"/>
                <w:szCs w:val="28"/>
                <w:lang w:eastAsia="en-US"/>
              </w:rPr>
            </w:pPr>
            <w:r w:rsidRPr="00671D1A">
              <w:rPr>
                <w:rFonts w:ascii="Times New Roman" w:hAnsi="Times New Roman"/>
                <w:b/>
                <w:sz w:val="28"/>
                <w:szCs w:val="28"/>
                <w:lang w:eastAsia="en-US"/>
              </w:rPr>
              <w:t>Оценка эффективности программы</w:t>
            </w:r>
          </w:p>
        </w:tc>
        <w:tc>
          <w:tcPr>
            <w:tcW w:w="923" w:type="dxa"/>
          </w:tcPr>
          <w:p w:rsidR="00D552A4" w:rsidRPr="00671D1A" w:rsidRDefault="00D552A4" w:rsidP="00671D1A">
            <w:pPr>
              <w:tabs>
                <w:tab w:val="num" w:pos="1852"/>
              </w:tabs>
              <w:spacing w:after="0" w:line="276" w:lineRule="auto"/>
              <w:contextualSpacing/>
              <w:jc w:val="center"/>
              <w:rPr>
                <w:rFonts w:ascii="Times New Roman" w:hAnsi="Times New Roman"/>
                <w:spacing w:val="-1"/>
                <w:sz w:val="28"/>
                <w:szCs w:val="28"/>
                <w:lang w:eastAsia="en-US"/>
              </w:rPr>
            </w:pPr>
          </w:p>
        </w:tc>
      </w:tr>
      <w:tr w:rsidR="00D552A4" w:rsidRPr="00D552A4" w:rsidTr="00671D1A">
        <w:tc>
          <w:tcPr>
            <w:tcW w:w="776" w:type="dxa"/>
          </w:tcPr>
          <w:p w:rsidR="00D552A4" w:rsidRPr="00671D1A" w:rsidRDefault="00D552A4" w:rsidP="00671D1A">
            <w:pPr>
              <w:tabs>
                <w:tab w:val="num" w:pos="1852"/>
              </w:tabs>
              <w:spacing w:after="0" w:line="276" w:lineRule="auto"/>
              <w:contextualSpacing/>
              <w:jc w:val="center"/>
              <w:rPr>
                <w:rFonts w:ascii="Times New Roman" w:hAnsi="Times New Roman"/>
                <w:b/>
                <w:sz w:val="28"/>
                <w:szCs w:val="28"/>
                <w:lang w:eastAsia="en-US"/>
              </w:rPr>
            </w:pPr>
            <w:r w:rsidRPr="00671D1A">
              <w:rPr>
                <w:rFonts w:ascii="Times New Roman" w:hAnsi="Times New Roman"/>
                <w:sz w:val="28"/>
                <w:szCs w:val="28"/>
                <w:lang w:eastAsia="en-US"/>
              </w:rPr>
              <w:t>4.1.</w:t>
            </w:r>
          </w:p>
        </w:tc>
        <w:tc>
          <w:tcPr>
            <w:tcW w:w="7872" w:type="dxa"/>
          </w:tcPr>
          <w:p w:rsidR="00D552A4" w:rsidRPr="00671D1A" w:rsidRDefault="00D552A4" w:rsidP="006F0BFD">
            <w:pPr>
              <w:spacing w:after="0" w:line="360" w:lineRule="auto"/>
              <w:rPr>
                <w:rFonts w:ascii="Times New Roman" w:hAnsi="Times New Roman"/>
                <w:sz w:val="28"/>
                <w:szCs w:val="28"/>
                <w:lang w:eastAsia="en-US"/>
              </w:rPr>
            </w:pPr>
            <w:r w:rsidRPr="00671D1A">
              <w:rPr>
                <w:rFonts w:ascii="Times New Roman" w:hAnsi="Times New Roman"/>
                <w:sz w:val="28"/>
                <w:szCs w:val="28"/>
                <w:lang w:eastAsia="en-US"/>
              </w:rPr>
              <w:t>Система показателей оценки качества реализации программы...</w:t>
            </w:r>
          </w:p>
        </w:tc>
        <w:tc>
          <w:tcPr>
            <w:tcW w:w="923" w:type="dxa"/>
          </w:tcPr>
          <w:p w:rsidR="00D552A4" w:rsidRPr="00671D1A" w:rsidRDefault="006551D0" w:rsidP="00671D1A">
            <w:pPr>
              <w:tabs>
                <w:tab w:val="num" w:pos="1852"/>
              </w:tabs>
              <w:spacing w:after="0" w:line="276" w:lineRule="auto"/>
              <w:contextualSpacing/>
              <w:jc w:val="center"/>
              <w:rPr>
                <w:rFonts w:ascii="Times New Roman" w:hAnsi="Times New Roman"/>
                <w:spacing w:val="-1"/>
                <w:sz w:val="28"/>
                <w:szCs w:val="28"/>
                <w:lang w:eastAsia="en-US"/>
              </w:rPr>
            </w:pPr>
            <w:r>
              <w:rPr>
                <w:rFonts w:ascii="Times New Roman" w:hAnsi="Times New Roman"/>
                <w:spacing w:val="-1"/>
                <w:sz w:val="28"/>
                <w:szCs w:val="28"/>
                <w:lang w:eastAsia="en-US"/>
              </w:rPr>
              <w:t>15</w:t>
            </w:r>
          </w:p>
        </w:tc>
      </w:tr>
      <w:tr w:rsidR="00D552A4" w:rsidRPr="00D552A4" w:rsidTr="00671D1A">
        <w:tc>
          <w:tcPr>
            <w:tcW w:w="776" w:type="dxa"/>
          </w:tcPr>
          <w:p w:rsidR="00D552A4" w:rsidRPr="00671D1A" w:rsidRDefault="00D552A4" w:rsidP="00671D1A">
            <w:pPr>
              <w:tabs>
                <w:tab w:val="num" w:pos="1852"/>
              </w:tabs>
              <w:spacing w:after="0" w:line="276" w:lineRule="auto"/>
              <w:contextualSpacing/>
              <w:jc w:val="center"/>
              <w:rPr>
                <w:rFonts w:ascii="Times New Roman" w:hAnsi="Times New Roman"/>
                <w:sz w:val="28"/>
                <w:szCs w:val="28"/>
                <w:lang w:eastAsia="en-US"/>
              </w:rPr>
            </w:pPr>
            <w:r w:rsidRPr="00671D1A">
              <w:rPr>
                <w:rFonts w:ascii="Times New Roman" w:hAnsi="Times New Roman"/>
                <w:sz w:val="28"/>
                <w:szCs w:val="28"/>
                <w:lang w:eastAsia="en-US"/>
              </w:rPr>
              <w:t>4.2.</w:t>
            </w:r>
          </w:p>
        </w:tc>
        <w:tc>
          <w:tcPr>
            <w:tcW w:w="7872" w:type="dxa"/>
          </w:tcPr>
          <w:p w:rsidR="00D552A4" w:rsidRPr="00671D1A" w:rsidRDefault="00D552A4" w:rsidP="006F0BFD">
            <w:pPr>
              <w:spacing w:after="0" w:line="360" w:lineRule="auto"/>
              <w:rPr>
                <w:rFonts w:ascii="Times New Roman" w:hAnsi="Times New Roman"/>
                <w:sz w:val="28"/>
                <w:szCs w:val="28"/>
                <w:lang w:eastAsia="en-US"/>
              </w:rPr>
            </w:pPr>
            <w:r w:rsidRPr="00671D1A">
              <w:rPr>
                <w:rFonts w:ascii="Times New Roman" w:hAnsi="Times New Roman"/>
                <w:sz w:val="28"/>
                <w:szCs w:val="28"/>
                <w:lang w:eastAsia="en-US"/>
              </w:rPr>
              <w:t>Система обратной связи…………………………………………...</w:t>
            </w:r>
          </w:p>
        </w:tc>
        <w:tc>
          <w:tcPr>
            <w:tcW w:w="923" w:type="dxa"/>
          </w:tcPr>
          <w:p w:rsidR="00D552A4" w:rsidRPr="00671D1A" w:rsidRDefault="006551D0" w:rsidP="00671D1A">
            <w:pPr>
              <w:tabs>
                <w:tab w:val="num" w:pos="1852"/>
              </w:tabs>
              <w:spacing w:after="0" w:line="276" w:lineRule="auto"/>
              <w:contextualSpacing/>
              <w:jc w:val="center"/>
              <w:rPr>
                <w:rFonts w:ascii="Times New Roman" w:hAnsi="Times New Roman"/>
                <w:spacing w:val="-1"/>
                <w:sz w:val="28"/>
                <w:szCs w:val="28"/>
                <w:lang w:eastAsia="en-US"/>
              </w:rPr>
            </w:pPr>
            <w:r>
              <w:rPr>
                <w:rFonts w:ascii="Times New Roman" w:hAnsi="Times New Roman"/>
                <w:spacing w:val="-1"/>
                <w:sz w:val="28"/>
                <w:szCs w:val="28"/>
                <w:lang w:eastAsia="en-US"/>
              </w:rPr>
              <w:t>16-18</w:t>
            </w:r>
          </w:p>
        </w:tc>
      </w:tr>
      <w:tr w:rsidR="00D552A4" w:rsidRPr="00D552A4" w:rsidTr="00671D1A">
        <w:tc>
          <w:tcPr>
            <w:tcW w:w="776" w:type="dxa"/>
          </w:tcPr>
          <w:p w:rsidR="00D552A4" w:rsidRPr="00671D1A" w:rsidRDefault="00D552A4" w:rsidP="00671D1A">
            <w:pPr>
              <w:tabs>
                <w:tab w:val="num" w:pos="1852"/>
              </w:tabs>
              <w:spacing w:after="0" w:line="276" w:lineRule="auto"/>
              <w:contextualSpacing/>
              <w:jc w:val="center"/>
              <w:rPr>
                <w:rFonts w:ascii="Times New Roman" w:hAnsi="Times New Roman"/>
                <w:sz w:val="28"/>
                <w:szCs w:val="28"/>
                <w:lang w:eastAsia="en-US"/>
              </w:rPr>
            </w:pPr>
            <w:r w:rsidRPr="00671D1A">
              <w:rPr>
                <w:rFonts w:ascii="Times New Roman" w:hAnsi="Times New Roman"/>
                <w:b/>
                <w:sz w:val="28"/>
                <w:szCs w:val="28"/>
                <w:lang w:eastAsia="en-US"/>
              </w:rPr>
              <w:t>V.</w:t>
            </w:r>
          </w:p>
        </w:tc>
        <w:tc>
          <w:tcPr>
            <w:tcW w:w="7872" w:type="dxa"/>
          </w:tcPr>
          <w:p w:rsidR="00D552A4" w:rsidRPr="00671D1A" w:rsidRDefault="00D552A4" w:rsidP="006F0BFD">
            <w:pPr>
              <w:spacing w:after="0" w:line="360" w:lineRule="auto"/>
              <w:rPr>
                <w:rFonts w:ascii="Times New Roman" w:hAnsi="Times New Roman"/>
                <w:b/>
                <w:sz w:val="28"/>
                <w:szCs w:val="28"/>
                <w:lang w:eastAsia="en-US"/>
              </w:rPr>
            </w:pPr>
            <w:r w:rsidRPr="00671D1A">
              <w:rPr>
                <w:rFonts w:ascii="Times New Roman" w:hAnsi="Times New Roman"/>
                <w:b/>
                <w:sz w:val="28"/>
                <w:szCs w:val="28"/>
                <w:lang w:eastAsia="en-US"/>
              </w:rPr>
              <w:t>Список использованной литературы</w:t>
            </w:r>
          </w:p>
        </w:tc>
        <w:tc>
          <w:tcPr>
            <w:tcW w:w="923" w:type="dxa"/>
          </w:tcPr>
          <w:p w:rsidR="00D552A4" w:rsidRPr="006F0BFD" w:rsidRDefault="006F0BFD" w:rsidP="00671D1A">
            <w:pPr>
              <w:tabs>
                <w:tab w:val="num" w:pos="1852"/>
              </w:tabs>
              <w:spacing w:after="0" w:line="276" w:lineRule="auto"/>
              <w:contextualSpacing/>
              <w:jc w:val="center"/>
              <w:rPr>
                <w:rFonts w:ascii="Times New Roman" w:hAnsi="Times New Roman"/>
                <w:spacing w:val="-1"/>
                <w:sz w:val="28"/>
                <w:szCs w:val="28"/>
                <w:lang w:eastAsia="en-US"/>
              </w:rPr>
            </w:pPr>
            <w:r>
              <w:rPr>
                <w:rFonts w:ascii="Times New Roman" w:hAnsi="Times New Roman"/>
                <w:spacing w:val="-1"/>
                <w:sz w:val="28"/>
                <w:szCs w:val="28"/>
                <w:lang w:eastAsia="en-US"/>
              </w:rPr>
              <w:t>19-20</w:t>
            </w:r>
          </w:p>
        </w:tc>
      </w:tr>
      <w:tr w:rsidR="00D552A4" w:rsidRPr="00D552A4" w:rsidTr="00671D1A">
        <w:tc>
          <w:tcPr>
            <w:tcW w:w="776" w:type="dxa"/>
          </w:tcPr>
          <w:p w:rsidR="00D552A4" w:rsidRPr="00671D1A" w:rsidRDefault="00D552A4" w:rsidP="00671D1A">
            <w:pPr>
              <w:tabs>
                <w:tab w:val="num" w:pos="1852"/>
              </w:tabs>
              <w:spacing w:after="0" w:line="276" w:lineRule="auto"/>
              <w:contextualSpacing/>
              <w:jc w:val="center"/>
              <w:rPr>
                <w:rFonts w:ascii="Times New Roman" w:hAnsi="Times New Roman"/>
                <w:b/>
                <w:sz w:val="28"/>
                <w:szCs w:val="28"/>
                <w:lang w:eastAsia="en-US"/>
              </w:rPr>
            </w:pPr>
          </w:p>
        </w:tc>
        <w:tc>
          <w:tcPr>
            <w:tcW w:w="7872" w:type="dxa"/>
          </w:tcPr>
          <w:p w:rsidR="00D552A4" w:rsidRPr="00671D1A" w:rsidRDefault="00D552A4" w:rsidP="006F0BFD">
            <w:pPr>
              <w:spacing w:after="0" w:line="360" w:lineRule="auto"/>
              <w:rPr>
                <w:rFonts w:ascii="Times New Roman" w:hAnsi="Times New Roman"/>
                <w:b/>
                <w:sz w:val="28"/>
                <w:szCs w:val="28"/>
                <w:lang w:eastAsia="en-US"/>
              </w:rPr>
            </w:pPr>
            <w:r w:rsidRPr="00671D1A">
              <w:rPr>
                <w:rFonts w:ascii="Times New Roman" w:hAnsi="Times New Roman"/>
                <w:b/>
                <w:sz w:val="28"/>
                <w:szCs w:val="28"/>
                <w:lang w:eastAsia="en-US"/>
              </w:rPr>
              <w:t>Приложения</w:t>
            </w:r>
          </w:p>
        </w:tc>
        <w:tc>
          <w:tcPr>
            <w:tcW w:w="923" w:type="dxa"/>
          </w:tcPr>
          <w:p w:rsidR="00D552A4" w:rsidRPr="00671D1A" w:rsidRDefault="00D552A4" w:rsidP="00671D1A">
            <w:pPr>
              <w:tabs>
                <w:tab w:val="num" w:pos="1852"/>
              </w:tabs>
              <w:spacing w:after="0" w:line="276" w:lineRule="auto"/>
              <w:contextualSpacing/>
              <w:jc w:val="center"/>
              <w:rPr>
                <w:rFonts w:ascii="Times New Roman" w:hAnsi="Times New Roman"/>
                <w:spacing w:val="-1"/>
                <w:sz w:val="28"/>
                <w:szCs w:val="28"/>
                <w:lang w:eastAsia="en-US"/>
              </w:rPr>
            </w:pPr>
          </w:p>
        </w:tc>
      </w:tr>
      <w:tr w:rsidR="00D552A4" w:rsidRPr="00D552A4" w:rsidTr="00671D1A">
        <w:tc>
          <w:tcPr>
            <w:tcW w:w="776" w:type="dxa"/>
          </w:tcPr>
          <w:p w:rsidR="00D552A4" w:rsidRPr="00671D1A" w:rsidRDefault="00D552A4" w:rsidP="00671D1A">
            <w:pPr>
              <w:tabs>
                <w:tab w:val="num" w:pos="1852"/>
              </w:tabs>
              <w:spacing w:after="0" w:line="276" w:lineRule="auto"/>
              <w:contextualSpacing/>
              <w:jc w:val="center"/>
              <w:rPr>
                <w:rFonts w:ascii="Times New Roman" w:hAnsi="Times New Roman"/>
                <w:b/>
                <w:sz w:val="28"/>
                <w:szCs w:val="28"/>
                <w:lang w:eastAsia="en-US"/>
              </w:rPr>
            </w:pPr>
          </w:p>
        </w:tc>
        <w:tc>
          <w:tcPr>
            <w:tcW w:w="7872" w:type="dxa"/>
          </w:tcPr>
          <w:p w:rsidR="00D552A4" w:rsidRPr="00671D1A" w:rsidRDefault="00D552A4" w:rsidP="006F0BFD">
            <w:pPr>
              <w:spacing w:after="0" w:line="360" w:lineRule="auto"/>
              <w:rPr>
                <w:rFonts w:ascii="Times New Roman" w:hAnsi="Times New Roman"/>
                <w:sz w:val="28"/>
                <w:szCs w:val="28"/>
                <w:lang w:eastAsia="en-US"/>
              </w:rPr>
            </w:pPr>
            <w:r w:rsidRPr="00671D1A">
              <w:rPr>
                <w:rFonts w:ascii="Times New Roman" w:hAnsi="Times New Roman"/>
                <w:sz w:val="28"/>
                <w:szCs w:val="28"/>
                <w:lang w:eastAsia="en-US"/>
              </w:rPr>
              <w:t>Анкетирование……………………………………………………...</w:t>
            </w:r>
          </w:p>
        </w:tc>
        <w:tc>
          <w:tcPr>
            <w:tcW w:w="923" w:type="dxa"/>
          </w:tcPr>
          <w:p w:rsidR="00D552A4" w:rsidRPr="00671D1A" w:rsidRDefault="00D552A4" w:rsidP="006F0BFD">
            <w:pPr>
              <w:tabs>
                <w:tab w:val="num" w:pos="1852"/>
              </w:tabs>
              <w:spacing w:after="0" w:line="276" w:lineRule="auto"/>
              <w:contextualSpacing/>
              <w:rPr>
                <w:rFonts w:ascii="Times New Roman" w:hAnsi="Times New Roman"/>
                <w:spacing w:val="-1"/>
                <w:sz w:val="28"/>
                <w:szCs w:val="28"/>
                <w:lang w:eastAsia="en-US"/>
              </w:rPr>
            </w:pPr>
            <w:r w:rsidRPr="00671D1A">
              <w:rPr>
                <w:rFonts w:ascii="Times New Roman" w:hAnsi="Times New Roman"/>
                <w:spacing w:val="-1"/>
                <w:sz w:val="28"/>
                <w:szCs w:val="28"/>
                <w:lang w:eastAsia="en-US"/>
              </w:rPr>
              <w:t>21</w:t>
            </w:r>
            <w:r w:rsidR="006F0BFD">
              <w:rPr>
                <w:rFonts w:ascii="Times New Roman" w:hAnsi="Times New Roman"/>
                <w:spacing w:val="-1"/>
                <w:sz w:val="28"/>
                <w:szCs w:val="28"/>
                <w:lang w:eastAsia="en-US"/>
              </w:rPr>
              <w:t>-22</w:t>
            </w:r>
          </w:p>
        </w:tc>
      </w:tr>
      <w:tr w:rsidR="00D552A4" w:rsidRPr="00D552A4" w:rsidTr="00671D1A">
        <w:tc>
          <w:tcPr>
            <w:tcW w:w="776" w:type="dxa"/>
          </w:tcPr>
          <w:p w:rsidR="00D552A4" w:rsidRPr="00671D1A" w:rsidRDefault="00D552A4" w:rsidP="00671D1A">
            <w:pPr>
              <w:tabs>
                <w:tab w:val="num" w:pos="1852"/>
              </w:tabs>
              <w:spacing w:after="0" w:line="276" w:lineRule="auto"/>
              <w:contextualSpacing/>
              <w:jc w:val="center"/>
              <w:rPr>
                <w:rFonts w:ascii="Times New Roman" w:hAnsi="Times New Roman"/>
                <w:b/>
                <w:sz w:val="28"/>
                <w:szCs w:val="28"/>
                <w:lang w:eastAsia="en-US"/>
              </w:rPr>
            </w:pPr>
          </w:p>
        </w:tc>
        <w:tc>
          <w:tcPr>
            <w:tcW w:w="7872" w:type="dxa"/>
          </w:tcPr>
          <w:p w:rsidR="00D552A4" w:rsidRPr="00671D1A" w:rsidRDefault="00D552A4" w:rsidP="006F0BFD">
            <w:pPr>
              <w:spacing w:after="0" w:line="360" w:lineRule="auto"/>
              <w:rPr>
                <w:rFonts w:ascii="Times New Roman" w:hAnsi="Times New Roman"/>
                <w:sz w:val="28"/>
                <w:szCs w:val="28"/>
                <w:lang w:eastAsia="en-US"/>
              </w:rPr>
            </w:pPr>
            <w:r w:rsidRPr="00671D1A">
              <w:rPr>
                <w:rFonts w:ascii="Times New Roman" w:hAnsi="Times New Roman"/>
                <w:sz w:val="28"/>
                <w:szCs w:val="28"/>
                <w:lang w:eastAsia="en-US"/>
              </w:rPr>
              <w:t>Сценарий открытия………………………………………………...</w:t>
            </w:r>
          </w:p>
        </w:tc>
        <w:tc>
          <w:tcPr>
            <w:tcW w:w="923" w:type="dxa"/>
          </w:tcPr>
          <w:p w:rsidR="00D552A4" w:rsidRPr="00671D1A" w:rsidRDefault="006F0BFD" w:rsidP="00671D1A">
            <w:pPr>
              <w:tabs>
                <w:tab w:val="num" w:pos="1852"/>
              </w:tabs>
              <w:spacing w:after="0" w:line="276" w:lineRule="auto"/>
              <w:contextualSpacing/>
              <w:jc w:val="center"/>
              <w:rPr>
                <w:rFonts w:ascii="Times New Roman" w:hAnsi="Times New Roman"/>
                <w:spacing w:val="-1"/>
                <w:sz w:val="28"/>
                <w:szCs w:val="28"/>
                <w:lang w:eastAsia="en-US"/>
              </w:rPr>
            </w:pPr>
            <w:r>
              <w:rPr>
                <w:rFonts w:ascii="Times New Roman" w:hAnsi="Times New Roman"/>
                <w:spacing w:val="-1"/>
                <w:sz w:val="28"/>
                <w:szCs w:val="28"/>
                <w:lang w:eastAsia="en-US"/>
              </w:rPr>
              <w:t>22-23</w:t>
            </w:r>
          </w:p>
        </w:tc>
      </w:tr>
      <w:tr w:rsidR="00D552A4" w:rsidRPr="00D552A4" w:rsidTr="007861AA">
        <w:trPr>
          <w:trHeight w:val="323"/>
        </w:trPr>
        <w:tc>
          <w:tcPr>
            <w:tcW w:w="776" w:type="dxa"/>
          </w:tcPr>
          <w:p w:rsidR="00D552A4" w:rsidRPr="00671D1A" w:rsidRDefault="00D552A4" w:rsidP="00671D1A">
            <w:pPr>
              <w:tabs>
                <w:tab w:val="num" w:pos="1852"/>
              </w:tabs>
              <w:spacing w:after="0" w:line="276" w:lineRule="auto"/>
              <w:contextualSpacing/>
              <w:jc w:val="center"/>
              <w:rPr>
                <w:rFonts w:ascii="Times New Roman" w:hAnsi="Times New Roman"/>
                <w:b/>
                <w:sz w:val="28"/>
                <w:szCs w:val="28"/>
                <w:lang w:eastAsia="en-US"/>
              </w:rPr>
            </w:pPr>
          </w:p>
        </w:tc>
        <w:tc>
          <w:tcPr>
            <w:tcW w:w="7872" w:type="dxa"/>
          </w:tcPr>
          <w:p w:rsidR="00D552A4" w:rsidRPr="00671D1A" w:rsidRDefault="00D552A4" w:rsidP="006F0BFD">
            <w:pPr>
              <w:spacing w:after="0" w:line="360" w:lineRule="auto"/>
              <w:rPr>
                <w:rFonts w:ascii="Times New Roman" w:hAnsi="Times New Roman"/>
                <w:sz w:val="28"/>
                <w:szCs w:val="28"/>
                <w:lang w:eastAsia="en-US"/>
              </w:rPr>
            </w:pPr>
            <w:r w:rsidRPr="00671D1A">
              <w:rPr>
                <w:rFonts w:ascii="Times New Roman" w:hAnsi="Times New Roman"/>
                <w:sz w:val="28"/>
                <w:szCs w:val="28"/>
                <w:lang w:eastAsia="en-US"/>
              </w:rPr>
              <w:t>Методическое обеспечение программы…………………………..</w:t>
            </w:r>
          </w:p>
        </w:tc>
        <w:tc>
          <w:tcPr>
            <w:tcW w:w="923" w:type="dxa"/>
          </w:tcPr>
          <w:p w:rsidR="00D552A4" w:rsidRPr="00671D1A" w:rsidRDefault="006F0BFD" w:rsidP="00671D1A">
            <w:pPr>
              <w:tabs>
                <w:tab w:val="num" w:pos="1852"/>
              </w:tabs>
              <w:spacing w:after="0" w:line="276" w:lineRule="auto"/>
              <w:contextualSpacing/>
              <w:rPr>
                <w:rFonts w:ascii="Times New Roman" w:hAnsi="Times New Roman"/>
                <w:spacing w:val="-1"/>
                <w:sz w:val="28"/>
                <w:szCs w:val="28"/>
                <w:lang w:val="en-US" w:eastAsia="en-US"/>
              </w:rPr>
            </w:pPr>
            <w:r>
              <w:rPr>
                <w:rFonts w:ascii="Times New Roman" w:hAnsi="Times New Roman"/>
                <w:spacing w:val="-1"/>
                <w:sz w:val="28"/>
                <w:szCs w:val="28"/>
                <w:lang w:val="en-US" w:eastAsia="en-US"/>
              </w:rPr>
              <w:t>24</w:t>
            </w:r>
            <w:r w:rsidR="00645A53">
              <w:rPr>
                <w:rFonts w:ascii="Times New Roman" w:hAnsi="Times New Roman"/>
                <w:spacing w:val="-1"/>
                <w:sz w:val="28"/>
                <w:szCs w:val="28"/>
                <w:lang w:val="en-US" w:eastAsia="en-US"/>
              </w:rPr>
              <w:t>-40</w:t>
            </w:r>
          </w:p>
        </w:tc>
      </w:tr>
      <w:tr w:rsidR="007861AA" w:rsidRPr="00D552A4" w:rsidTr="00671D1A">
        <w:tc>
          <w:tcPr>
            <w:tcW w:w="776" w:type="dxa"/>
          </w:tcPr>
          <w:p w:rsidR="007861AA" w:rsidRPr="00671D1A" w:rsidRDefault="007861AA" w:rsidP="007861AA">
            <w:pPr>
              <w:tabs>
                <w:tab w:val="num" w:pos="1852"/>
              </w:tabs>
              <w:spacing w:after="0" w:line="276" w:lineRule="auto"/>
              <w:contextualSpacing/>
              <w:rPr>
                <w:rFonts w:ascii="Times New Roman" w:hAnsi="Times New Roman"/>
                <w:b/>
                <w:sz w:val="28"/>
                <w:szCs w:val="28"/>
                <w:lang w:eastAsia="en-US"/>
              </w:rPr>
            </w:pPr>
          </w:p>
        </w:tc>
        <w:tc>
          <w:tcPr>
            <w:tcW w:w="7872" w:type="dxa"/>
          </w:tcPr>
          <w:p w:rsidR="007861AA" w:rsidRDefault="007861AA" w:rsidP="006F0BFD">
            <w:pPr>
              <w:spacing w:after="0" w:line="360" w:lineRule="auto"/>
              <w:rPr>
                <w:rFonts w:ascii="Times New Roman" w:hAnsi="Times New Roman"/>
                <w:sz w:val="28"/>
                <w:szCs w:val="28"/>
                <w:lang w:eastAsia="en-US"/>
              </w:rPr>
            </w:pPr>
          </w:p>
          <w:p w:rsidR="006F0BFD" w:rsidRDefault="006F0BFD" w:rsidP="006F0BFD">
            <w:pPr>
              <w:spacing w:after="0" w:line="360" w:lineRule="auto"/>
              <w:rPr>
                <w:rFonts w:ascii="Times New Roman" w:hAnsi="Times New Roman"/>
                <w:sz w:val="28"/>
                <w:szCs w:val="28"/>
                <w:lang w:eastAsia="en-US"/>
              </w:rPr>
            </w:pPr>
          </w:p>
          <w:p w:rsidR="006F0BFD" w:rsidRDefault="006F0BFD" w:rsidP="006F0BFD">
            <w:pPr>
              <w:spacing w:after="0" w:line="360" w:lineRule="auto"/>
              <w:rPr>
                <w:rFonts w:ascii="Times New Roman" w:hAnsi="Times New Roman"/>
                <w:sz w:val="28"/>
                <w:szCs w:val="28"/>
                <w:lang w:eastAsia="en-US"/>
              </w:rPr>
            </w:pPr>
          </w:p>
          <w:p w:rsidR="006F0BFD" w:rsidRDefault="006F0BFD" w:rsidP="006F0BFD">
            <w:pPr>
              <w:spacing w:after="0" w:line="360" w:lineRule="auto"/>
              <w:rPr>
                <w:rFonts w:ascii="Times New Roman" w:hAnsi="Times New Roman"/>
                <w:sz w:val="28"/>
                <w:szCs w:val="28"/>
                <w:lang w:eastAsia="en-US"/>
              </w:rPr>
            </w:pPr>
          </w:p>
          <w:p w:rsidR="006F0BFD" w:rsidRDefault="006F0BFD" w:rsidP="006F0BFD">
            <w:pPr>
              <w:spacing w:after="0" w:line="360" w:lineRule="auto"/>
              <w:rPr>
                <w:rFonts w:ascii="Times New Roman" w:hAnsi="Times New Roman"/>
                <w:sz w:val="28"/>
                <w:szCs w:val="28"/>
                <w:lang w:eastAsia="en-US"/>
              </w:rPr>
            </w:pPr>
          </w:p>
          <w:p w:rsidR="006F0BFD" w:rsidRDefault="006F0BFD" w:rsidP="006F0BFD">
            <w:pPr>
              <w:spacing w:after="0" w:line="360" w:lineRule="auto"/>
              <w:rPr>
                <w:rFonts w:ascii="Times New Roman" w:hAnsi="Times New Roman"/>
                <w:sz w:val="28"/>
                <w:szCs w:val="28"/>
                <w:lang w:eastAsia="en-US"/>
              </w:rPr>
            </w:pPr>
          </w:p>
          <w:p w:rsidR="006F0BFD" w:rsidRDefault="006F0BFD" w:rsidP="006F0BFD">
            <w:pPr>
              <w:spacing w:after="0" w:line="360" w:lineRule="auto"/>
              <w:rPr>
                <w:rFonts w:ascii="Times New Roman" w:hAnsi="Times New Roman"/>
                <w:sz w:val="28"/>
                <w:szCs w:val="28"/>
                <w:lang w:eastAsia="en-US"/>
              </w:rPr>
            </w:pPr>
          </w:p>
          <w:p w:rsidR="006F0BFD" w:rsidRDefault="006F0BFD" w:rsidP="006F0BFD">
            <w:pPr>
              <w:spacing w:after="0" w:line="360" w:lineRule="auto"/>
              <w:rPr>
                <w:rFonts w:ascii="Times New Roman" w:hAnsi="Times New Roman"/>
                <w:sz w:val="28"/>
                <w:szCs w:val="28"/>
                <w:lang w:eastAsia="en-US"/>
              </w:rPr>
            </w:pPr>
          </w:p>
          <w:p w:rsidR="006F0BFD" w:rsidRDefault="006F0BFD" w:rsidP="006F0BFD">
            <w:pPr>
              <w:spacing w:after="0" w:line="360" w:lineRule="auto"/>
              <w:rPr>
                <w:rFonts w:ascii="Times New Roman" w:hAnsi="Times New Roman"/>
                <w:sz w:val="28"/>
                <w:szCs w:val="28"/>
                <w:lang w:eastAsia="en-US"/>
              </w:rPr>
            </w:pPr>
          </w:p>
          <w:p w:rsidR="006F0BFD" w:rsidRDefault="006F0BFD" w:rsidP="006F0BFD">
            <w:pPr>
              <w:spacing w:after="0" w:line="360" w:lineRule="auto"/>
              <w:rPr>
                <w:rFonts w:ascii="Times New Roman" w:hAnsi="Times New Roman"/>
                <w:sz w:val="28"/>
                <w:szCs w:val="28"/>
                <w:lang w:eastAsia="en-US"/>
              </w:rPr>
            </w:pPr>
          </w:p>
          <w:p w:rsidR="006F0BFD" w:rsidRDefault="006F0BFD" w:rsidP="006F0BFD">
            <w:pPr>
              <w:spacing w:after="0" w:line="360" w:lineRule="auto"/>
              <w:rPr>
                <w:rFonts w:ascii="Times New Roman" w:hAnsi="Times New Roman"/>
                <w:sz w:val="28"/>
                <w:szCs w:val="28"/>
                <w:lang w:eastAsia="en-US"/>
              </w:rPr>
            </w:pPr>
          </w:p>
          <w:p w:rsidR="006F0BFD" w:rsidRDefault="006F0BFD" w:rsidP="006F0BFD">
            <w:pPr>
              <w:spacing w:after="0" w:line="360" w:lineRule="auto"/>
              <w:rPr>
                <w:rFonts w:ascii="Times New Roman" w:hAnsi="Times New Roman"/>
                <w:sz w:val="28"/>
                <w:szCs w:val="28"/>
                <w:lang w:eastAsia="en-US"/>
              </w:rPr>
            </w:pPr>
          </w:p>
          <w:p w:rsidR="006F0BFD" w:rsidRDefault="006F0BFD" w:rsidP="006F0BFD">
            <w:pPr>
              <w:spacing w:after="0" w:line="360" w:lineRule="auto"/>
              <w:rPr>
                <w:rFonts w:ascii="Times New Roman" w:hAnsi="Times New Roman"/>
                <w:sz w:val="28"/>
                <w:szCs w:val="28"/>
                <w:lang w:eastAsia="en-US"/>
              </w:rPr>
            </w:pPr>
          </w:p>
          <w:p w:rsidR="006F0BFD" w:rsidRDefault="006F0BFD" w:rsidP="006F0BFD">
            <w:pPr>
              <w:spacing w:after="0" w:line="360" w:lineRule="auto"/>
              <w:rPr>
                <w:rFonts w:ascii="Times New Roman" w:hAnsi="Times New Roman"/>
                <w:sz w:val="28"/>
                <w:szCs w:val="28"/>
                <w:lang w:eastAsia="en-US"/>
              </w:rPr>
            </w:pPr>
          </w:p>
          <w:p w:rsidR="006F0BFD" w:rsidRDefault="006F0BFD" w:rsidP="006F0BFD">
            <w:pPr>
              <w:spacing w:after="0" w:line="360" w:lineRule="auto"/>
              <w:rPr>
                <w:rFonts w:ascii="Times New Roman" w:hAnsi="Times New Roman"/>
                <w:sz w:val="28"/>
                <w:szCs w:val="28"/>
                <w:lang w:eastAsia="en-US"/>
              </w:rPr>
            </w:pPr>
          </w:p>
          <w:p w:rsidR="006F0BFD" w:rsidRDefault="006F0BFD" w:rsidP="006F0BFD">
            <w:pPr>
              <w:spacing w:after="0" w:line="360" w:lineRule="auto"/>
              <w:rPr>
                <w:rFonts w:ascii="Times New Roman" w:hAnsi="Times New Roman"/>
                <w:sz w:val="28"/>
                <w:szCs w:val="28"/>
                <w:lang w:eastAsia="en-US"/>
              </w:rPr>
            </w:pPr>
          </w:p>
          <w:p w:rsidR="006F0BFD" w:rsidRDefault="006F0BFD" w:rsidP="006F0BFD">
            <w:pPr>
              <w:spacing w:after="0" w:line="360" w:lineRule="auto"/>
              <w:rPr>
                <w:rFonts w:ascii="Times New Roman" w:hAnsi="Times New Roman"/>
                <w:sz w:val="28"/>
                <w:szCs w:val="28"/>
                <w:lang w:eastAsia="en-US"/>
              </w:rPr>
            </w:pPr>
          </w:p>
          <w:p w:rsidR="006F0BFD" w:rsidRPr="00671D1A" w:rsidRDefault="006F0BFD" w:rsidP="006F0BFD">
            <w:pPr>
              <w:spacing w:after="0" w:line="360" w:lineRule="auto"/>
              <w:rPr>
                <w:rFonts w:ascii="Times New Roman" w:hAnsi="Times New Roman"/>
                <w:sz w:val="28"/>
                <w:szCs w:val="28"/>
                <w:lang w:eastAsia="en-US"/>
              </w:rPr>
            </w:pPr>
          </w:p>
        </w:tc>
        <w:tc>
          <w:tcPr>
            <w:tcW w:w="923" w:type="dxa"/>
          </w:tcPr>
          <w:p w:rsidR="007861AA" w:rsidRPr="00671D1A" w:rsidRDefault="007861AA" w:rsidP="00671D1A">
            <w:pPr>
              <w:tabs>
                <w:tab w:val="num" w:pos="1852"/>
              </w:tabs>
              <w:spacing w:after="0" w:line="276" w:lineRule="auto"/>
              <w:contextualSpacing/>
              <w:rPr>
                <w:rFonts w:ascii="Times New Roman" w:hAnsi="Times New Roman"/>
                <w:spacing w:val="-1"/>
                <w:sz w:val="28"/>
                <w:szCs w:val="28"/>
                <w:lang w:val="en-US" w:eastAsia="en-US"/>
              </w:rPr>
            </w:pPr>
          </w:p>
        </w:tc>
      </w:tr>
    </w:tbl>
    <w:p w:rsidR="00D552A4" w:rsidRPr="00D552A4" w:rsidRDefault="00D552A4" w:rsidP="00D552A4">
      <w:pPr>
        <w:spacing w:after="0" w:line="360" w:lineRule="auto"/>
        <w:jc w:val="center"/>
        <w:rPr>
          <w:rFonts w:ascii="Times New Roman" w:hAnsi="Times New Roman"/>
          <w:b/>
          <w:sz w:val="28"/>
          <w:szCs w:val="28"/>
          <w:lang w:eastAsia="en-US"/>
        </w:rPr>
      </w:pPr>
      <w:smartTag w:uri="urn:schemas-microsoft-com:office:smarttags" w:element="place">
        <w:r w:rsidRPr="00D552A4">
          <w:rPr>
            <w:rFonts w:ascii="Times New Roman" w:hAnsi="Times New Roman"/>
            <w:b/>
            <w:sz w:val="28"/>
            <w:szCs w:val="28"/>
            <w:lang w:val="en-US" w:eastAsia="en-US"/>
          </w:rPr>
          <w:t>I</w:t>
        </w:r>
        <w:r w:rsidR="0082049C">
          <w:rPr>
            <w:rFonts w:ascii="Times New Roman" w:hAnsi="Times New Roman"/>
            <w:b/>
            <w:sz w:val="28"/>
            <w:szCs w:val="28"/>
            <w:lang w:eastAsia="en-US"/>
          </w:rPr>
          <w:t>.</w:t>
        </w:r>
      </w:smartTag>
      <w:r w:rsidRPr="00D552A4">
        <w:rPr>
          <w:rFonts w:ascii="Times New Roman" w:hAnsi="Times New Roman"/>
          <w:b/>
          <w:sz w:val="28"/>
          <w:szCs w:val="28"/>
          <w:lang w:eastAsia="en-US"/>
        </w:rPr>
        <w:t xml:space="preserve"> Пояснительная записка</w:t>
      </w:r>
    </w:p>
    <w:p w:rsidR="008202B4" w:rsidRDefault="0082049C" w:rsidP="00D552A4">
      <w:pPr>
        <w:spacing w:after="0" w:line="360" w:lineRule="auto"/>
        <w:ind w:firstLine="708"/>
        <w:jc w:val="both"/>
        <w:rPr>
          <w:rFonts w:ascii="Times New Roman" w:hAnsi="Times New Roman"/>
          <w:sz w:val="28"/>
          <w:szCs w:val="28"/>
        </w:rPr>
      </w:pPr>
      <w:r w:rsidRPr="008E71C1">
        <w:rPr>
          <w:rFonts w:ascii="Times New Roman" w:hAnsi="Times New Roman"/>
          <w:sz w:val="28"/>
          <w:szCs w:val="28"/>
        </w:rPr>
        <w:t xml:space="preserve">Летние каникулы составляют значительную часть свободного времени детей. Лето – время игр, развлечений, </w:t>
      </w:r>
      <w:r w:rsidR="008202B4" w:rsidRPr="008E71C1">
        <w:rPr>
          <w:rFonts w:ascii="Times New Roman" w:hAnsi="Times New Roman"/>
          <w:sz w:val="28"/>
          <w:szCs w:val="28"/>
        </w:rPr>
        <w:t xml:space="preserve">веселья и открытий, три месяца тепла,  </w:t>
      </w:r>
      <w:r w:rsidRPr="008E71C1">
        <w:rPr>
          <w:rFonts w:ascii="Times New Roman" w:hAnsi="Times New Roman"/>
          <w:sz w:val="28"/>
          <w:szCs w:val="28"/>
        </w:rPr>
        <w:t>свободы в выборе занятий.</w:t>
      </w:r>
      <w:r w:rsidRPr="00BC3D4C">
        <w:rPr>
          <w:rFonts w:ascii="Times New Roman" w:hAnsi="Times New Roman"/>
          <w:sz w:val="28"/>
          <w:szCs w:val="28"/>
        </w:rPr>
        <w:t xml:space="preserve"> </w:t>
      </w:r>
    </w:p>
    <w:p w:rsidR="00D552A4" w:rsidRPr="00D552A4" w:rsidRDefault="00D552A4" w:rsidP="00D552A4">
      <w:pPr>
        <w:spacing w:after="0" w:line="360" w:lineRule="auto"/>
        <w:ind w:firstLine="708"/>
        <w:jc w:val="both"/>
        <w:rPr>
          <w:rFonts w:ascii="Times New Roman" w:hAnsi="Times New Roman"/>
          <w:sz w:val="28"/>
          <w:szCs w:val="28"/>
          <w:lang w:eastAsia="en-US"/>
        </w:rPr>
      </w:pPr>
      <w:r w:rsidRPr="00D552A4">
        <w:rPr>
          <w:rFonts w:ascii="Times New Roman" w:hAnsi="Times New Roman"/>
          <w:sz w:val="28"/>
          <w:szCs w:val="28"/>
          <w:lang w:eastAsia="en-US"/>
        </w:rPr>
        <w:t>Организация летнего отдыха – один из важнейших аспектов образовательной деятельности. Ребенку необходима большая летняя перемена для смены видов деятельности и впечатлений.</w:t>
      </w:r>
      <w:r w:rsidR="0082049C">
        <w:rPr>
          <w:rFonts w:ascii="Times New Roman" w:hAnsi="Times New Roman"/>
          <w:sz w:val="28"/>
          <w:szCs w:val="28"/>
          <w:lang w:eastAsia="en-US"/>
        </w:rPr>
        <w:t xml:space="preserve"> </w:t>
      </w:r>
      <w:r w:rsidR="0082049C" w:rsidRPr="008E71C1">
        <w:rPr>
          <w:rFonts w:ascii="Times New Roman" w:hAnsi="Times New Roman"/>
          <w:sz w:val="28"/>
          <w:szCs w:val="28"/>
        </w:rPr>
        <w:t>Летом школьников ждет общение со сверстниками и наставниками, множество активностей и увлекательных занятий на любой вкус</w:t>
      </w:r>
      <w:r w:rsidR="0082049C">
        <w:rPr>
          <w:rFonts w:ascii="Times New Roman" w:hAnsi="Times New Roman"/>
          <w:sz w:val="28"/>
          <w:szCs w:val="28"/>
        </w:rPr>
        <w:t xml:space="preserve">, появляется </w:t>
      </w:r>
      <w:r w:rsidRPr="00D552A4">
        <w:rPr>
          <w:rFonts w:ascii="Times New Roman" w:hAnsi="Times New Roman"/>
          <w:sz w:val="28"/>
          <w:szCs w:val="28"/>
          <w:lang w:eastAsia="en-US"/>
        </w:rPr>
        <w:t xml:space="preserve"> уникальную возможность формирования у детей потребности в здоровом образе жизни, осуществления целенаправленной воспитательной работы, организации содержательного детского досуга.</w:t>
      </w:r>
    </w:p>
    <w:p w:rsidR="00D552A4" w:rsidRPr="00D552A4" w:rsidRDefault="00D552A4" w:rsidP="00D552A4">
      <w:pPr>
        <w:spacing w:after="0" w:line="360" w:lineRule="auto"/>
        <w:ind w:firstLine="708"/>
        <w:jc w:val="both"/>
        <w:rPr>
          <w:rFonts w:ascii="Times New Roman" w:hAnsi="Times New Roman"/>
          <w:sz w:val="28"/>
          <w:szCs w:val="28"/>
          <w:lang w:eastAsia="en-US"/>
        </w:rPr>
      </w:pPr>
      <w:r w:rsidRPr="00D552A4">
        <w:rPr>
          <w:rFonts w:ascii="Times New Roman" w:hAnsi="Times New Roman"/>
          <w:sz w:val="28"/>
          <w:szCs w:val="28"/>
          <w:lang w:eastAsia="en-US"/>
        </w:rPr>
        <w:t>Лагерь дневного пребывания представляет собой уникальную среду для формирования у детей положительных эмоций, связанных с летом, в ожидании новых интересных дел и впечатлений.</w:t>
      </w:r>
    </w:p>
    <w:p w:rsidR="00D552A4" w:rsidRPr="00D552A4" w:rsidRDefault="00D552A4" w:rsidP="00D552A4">
      <w:pPr>
        <w:spacing w:after="0" w:line="360" w:lineRule="auto"/>
        <w:jc w:val="both"/>
        <w:rPr>
          <w:rFonts w:ascii="Times New Roman" w:hAnsi="Times New Roman"/>
          <w:sz w:val="28"/>
          <w:szCs w:val="28"/>
          <w:lang w:eastAsia="en-US"/>
        </w:rPr>
      </w:pPr>
      <w:r w:rsidRPr="00D552A4">
        <w:rPr>
          <w:rFonts w:ascii="Times New Roman" w:hAnsi="Times New Roman"/>
          <w:sz w:val="28"/>
          <w:szCs w:val="28"/>
          <w:lang w:eastAsia="en-US"/>
        </w:rPr>
        <w:tab/>
        <w:t xml:space="preserve">Программа </w:t>
      </w:r>
      <w:r w:rsidR="0082049C" w:rsidRPr="008E71C1">
        <w:rPr>
          <w:rFonts w:ascii="Times New Roman" w:hAnsi="Times New Roman"/>
          <w:sz w:val="28"/>
          <w:szCs w:val="28"/>
          <w:lang w:eastAsia="en-US"/>
        </w:rPr>
        <w:t>летнего отдыха</w:t>
      </w:r>
      <w:r w:rsidR="0082049C" w:rsidRPr="0082049C">
        <w:rPr>
          <w:rFonts w:ascii="Times New Roman" w:hAnsi="Times New Roman"/>
          <w:color w:val="FF0000"/>
          <w:sz w:val="28"/>
          <w:szCs w:val="28"/>
          <w:lang w:eastAsia="en-US"/>
        </w:rPr>
        <w:t xml:space="preserve"> </w:t>
      </w:r>
      <w:r w:rsidRPr="00D552A4">
        <w:rPr>
          <w:rFonts w:ascii="Times New Roman" w:hAnsi="Times New Roman"/>
          <w:sz w:val="28"/>
          <w:szCs w:val="28"/>
          <w:lang w:eastAsia="en-US"/>
        </w:rPr>
        <w:t>«Город мастеров» способствует организации полноценного и безопасного отдыха детей через комплекс мероприятий по развитию творческих и физических способностей.</w:t>
      </w:r>
      <w:r w:rsidR="004A777D">
        <w:rPr>
          <w:rFonts w:ascii="Times New Roman" w:hAnsi="Times New Roman"/>
          <w:sz w:val="28"/>
          <w:szCs w:val="28"/>
          <w:lang w:eastAsia="en-US"/>
        </w:rPr>
        <w:t xml:space="preserve"> Программа реализуется в рамках реализации мероприятий, посвященных Году </w:t>
      </w:r>
      <w:r w:rsidR="00B654F7">
        <w:rPr>
          <w:rFonts w:ascii="Times New Roman" w:hAnsi="Times New Roman"/>
          <w:sz w:val="28"/>
          <w:szCs w:val="28"/>
          <w:lang w:eastAsia="en-US"/>
        </w:rPr>
        <w:t xml:space="preserve">культурного наследия народов России </w:t>
      </w:r>
      <w:r w:rsidR="004A777D" w:rsidRPr="00EE274A">
        <w:rPr>
          <w:rFonts w:ascii="Times New Roman" w:hAnsi="Times New Roman"/>
          <w:sz w:val="28"/>
          <w:szCs w:val="28"/>
          <w:lang w:eastAsia="en-US"/>
        </w:rPr>
        <w:t>и выполняет ряд функций, таких как:</w:t>
      </w:r>
      <w:r w:rsidRPr="00EE274A">
        <w:rPr>
          <w:rFonts w:ascii="Times New Roman" w:hAnsi="Times New Roman"/>
          <w:sz w:val="28"/>
          <w:szCs w:val="28"/>
          <w:lang w:eastAsia="en-US"/>
        </w:rPr>
        <w:t xml:space="preserve"> оздоровительную, воспитательную, досуговые функции, а также познавательную.</w:t>
      </w:r>
      <w:r w:rsidRPr="00D552A4">
        <w:rPr>
          <w:rFonts w:ascii="Times New Roman" w:hAnsi="Times New Roman"/>
          <w:sz w:val="28"/>
          <w:szCs w:val="28"/>
          <w:lang w:eastAsia="en-US"/>
        </w:rPr>
        <w:t xml:space="preserve"> </w:t>
      </w:r>
      <w:r w:rsidR="004A777D">
        <w:rPr>
          <w:rFonts w:ascii="Times New Roman" w:hAnsi="Times New Roman"/>
          <w:sz w:val="28"/>
          <w:szCs w:val="28"/>
          <w:lang w:eastAsia="en-US"/>
        </w:rPr>
        <w:t>Содержание и реализация программы дает учащимся</w:t>
      </w:r>
      <w:r w:rsidR="004A777D" w:rsidRPr="00D552A4">
        <w:rPr>
          <w:rFonts w:ascii="Times New Roman" w:hAnsi="Times New Roman"/>
          <w:sz w:val="28"/>
          <w:szCs w:val="28"/>
          <w:lang w:eastAsia="en-US"/>
        </w:rPr>
        <w:t xml:space="preserve"> </w:t>
      </w:r>
      <w:r w:rsidR="004A777D">
        <w:rPr>
          <w:rFonts w:ascii="Times New Roman" w:hAnsi="Times New Roman"/>
          <w:sz w:val="28"/>
          <w:szCs w:val="28"/>
          <w:lang w:eastAsia="en-US"/>
        </w:rPr>
        <w:t xml:space="preserve">представления </w:t>
      </w:r>
      <w:r w:rsidRPr="00D552A4">
        <w:rPr>
          <w:rFonts w:ascii="Times New Roman" w:hAnsi="Times New Roman"/>
          <w:sz w:val="28"/>
          <w:szCs w:val="28"/>
          <w:lang w:eastAsia="en-US"/>
        </w:rPr>
        <w:t xml:space="preserve">об устном народном творчестве, творческом наследии, культурном прошлом нашего народа, помогает осознанию своего места в этой жизни, переоценке ценностей, поиску путей самореализации. </w:t>
      </w:r>
    </w:p>
    <w:p w:rsidR="00EE274A" w:rsidRDefault="00D552A4" w:rsidP="00D552A4">
      <w:pPr>
        <w:spacing w:after="0" w:line="360" w:lineRule="auto"/>
        <w:jc w:val="both"/>
        <w:rPr>
          <w:rFonts w:ascii="Times New Roman" w:hAnsi="Times New Roman"/>
          <w:color w:val="FF0000"/>
          <w:sz w:val="28"/>
          <w:szCs w:val="28"/>
          <w:lang w:eastAsia="en-US"/>
        </w:rPr>
      </w:pPr>
      <w:r w:rsidRPr="00D552A4">
        <w:rPr>
          <w:rFonts w:ascii="Times New Roman" w:hAnsi="Times New Roman"/>
          <w:sz w:val="28"/>
          <w:szCs w:val="28"/>
          <w:lang w:eastAsia="en-US"/>
        </w:rPr>
        <w:tab/>
      </w:r>
      <w:r w:rsidR="00171E80">
        <w:rPr>
          <w:rFonts w:ascii="Times New Roman" w:hAnsi="Times New Roman"/>
          <w:sz w:val="28"/>
          <w:szCs w:val="28"/>
          <w:lang w:eastAsia="en-US"/>
        </w:rPr>
        <w:t xml:space="preserve">В течение </w:t>
      </w:r>
      <w:r w:rsidR="00EE274A">
        <w:rPr>
          <w:rFonts w:ascii="Times New Roman" w:hAnsi="Times New Roman"/>
          <w:sz w:val="28"/>
          <w:szCs w:val="28"/>
          <w:lang w:eastAsia="en-US"/>
        </w:rPr>
        <w:t>летней смены</w:t>
      </w:r>
      <w:r w:rsidR="00171E80" w:rsidRPr="00D552A4">
        <w:rPr>
          <w:rFonts w:ascii="Times New Roman" w:hAnsi="Times New Roman"/>
          <w:sz w:val="28"/>
          <w:szCs w:val="28"/>
          <w:lang w:eastAsia="en-US"/>
        </w:rPr>
        <w:t xml:space="preserve"> </w:t>
      </w:r>
      <w:r w:rsidR="00171E80">
        <w:rPr>
          <w:rFonts w:ascii="Times New Roman" w:hAnsi="Times New Roman"/>
          <w:sz w:val="28"/>
          <w:szCs w:val="28"/>
          <w:lang w:eastAsia="en-US"/>
        </w:rPr>
        <w:t>у</w:t>
      </w:r>
      <w:r w:rsidRPr="00D552A4">
        <w:rPr>
          <w:rFonts w:ascii="Times New Roman" w:hAnsi="Times New Roman"/>
          <w:sz w:val="28"/>
          <w:szCs w:val="28"/>
          <w:lang w:eastAsia="en-US"/>
        </w:rPr>
        <w:t xml:space="preserve">частников </w:t>
      </w:r>
      <w:r w:rsidR="00171E80">
        <w:rPr>
          <w:rFonts w:ascii="Times New Roman" w:hAnsi="Times New Roman"/>
          <w:sz w:val="28"/>
          <w:szCs w:val="28"/>
          <w:lang w:eastAsia="en-US"/>
        </w:rPr>
        <w:t>жду</w:t>
      </w:r>
      <w:r w:rsidRPr="00D552A4">
        <w:rPr>
          <w:rFonts w:ascii="Times New Roman" w:hAnsi="Times New Roman"/>
          <w:sz w:val="28"/>
          <w:szCs w:val="28"/>
          <w:lang w:eastAsia="en-US"/>
        </w:rPr>
        <w:t>т увлекате</w:t>
      </w:r>
      <w:r w:rsidR="00171E80">
        <w:rPr>
          <w:rFonts w:ascii="Times New Roman" w:hAnsi="Times New Roman"/>
          <w:sz w:val="28"/>
          <w:szCs w:val="28"/>
          <w:lang w:eastAsia="en-US"/>
        </w:rPr>
        <w:t>льные знакомства</w:t>
      </w:r>
      <w:r w:rsidRPr="00D552A4">
        <w:rPr>
          <w:rFonts w:ascii="Times New Roman" w:hAnsi="Times New Roman"/>
          <w:sz w:val="28"/>
          <w:szCs w:val="28"/>
          <w:lang w:eastAsia="en-US"/>
        </w:rPr>
        <w:t xml:space="preserve"> с многообразием декоративно-прикладного искусства</w:t>
      </w:r>
      <w:r w:rsidR="00171E80">
        <w:rPr>
          <w:rFonts w:ascii="Times New Roman" w:hAnsi="Times New Roman"/>
          <w:sz w:val="28"/>
          <w:szCs w:val="28"/>
          <w:lang w:eastAsia="en-US"/>
        </w:rPr>
        <w:t>, виртуальные экскурсии и путешествия</w:t>
      </w:r>
      <w:r w:rsidRPr="00D552A4">
        <w:rPr>
          <w:rFonts w:ascii="Times New Roman" w:hAnsi="Times New Roman"/>
          <w:sz w:val="28"/>
          <w:szCs w:val="28"/>
          <w:lang w:eastAsia="en-US"/>
        </w:rPr>
        <w:t xml:space="preserve"> по миру народных промыслов и ремесел</w:t>
      </w:r>
      <w:r w:rsidR="00171E80" w:rsidRPr="00171E80">
        <w:rPr>
          <w:rFonts w:ascii="Times New Roman" w:hAnsi="Times New Roman"/>
          <w:sz w:val="28"/>
          <w:szCs w:val="28"/>
          <w:lang w:eastAsia="en-US"/>
        </w:rPr>
        <w:t xml:space="preserve"> </w:t>
      </w:r>
      <w:r w:rsidR="00171E80">
        <w:rPr>
          <w:rFonts w:ascii="Times New Roman" w:hAnsi="Times New Roman"/>
          <w:sz w:val="28"/>
          <w:szCs w:val="28"/>
          <w:lang w:eastAsia="en-US"/>
        </w:rPr>
        <w:t xml:space="preserve">России, </w:t>
      </w:r>
      <w:r w:rsidR="00171E80" w:rsidRPr="00EE274A">
        <w:rPr>
          <w:rFonts w:ascii="Times New Roman" w:hAnsi="Times New Roman"/>
          <w:sz w:val="28"/>
          <w:szCs w:val="28"/>
          <w:lang w:eastAsia="en-US"/>
        </w:rPr>
        <w:t>мастер-классы, творческие мастерские, интерактивные конкурсы, викторины и другие образовательные активности.</w:t>
      </w:r>
    </w:p>
    <w:p w:rsidR="00D552A4" w:rsidRPr="001900C2" w:rsidRDefault="00D552A4" w:rsidP="00D552A4">
      <w:pPr>
        <w:spacing w:after="0" w:line="360" w:lineRule="auto"/>
        <w:jc w:val="both"/>
        <w:rPr>
          <w:rFonts w:ascii="Times New Roman" w:hAnsi="Times New Roman"/>
          <w:sz w:val="28"/>
          <w:szCs w:val="28"/>
          <w:lang w:eastAsia="en-US"/>
        </w:rPr>
      </w:pPr>
      <w:r w:rsidRPr="00D552A4">
        <w:rPr>
          <w:rFonts w:ascii="Times New Roman" w:hAnsi="Times New Roman"/>
          <w:sz w:val="28"/>
          <w:szCs w:val="28"/>
          <w:lang w:eastAsia="en-US"/>
        </w:rPr>
        <w:tab/>
        <w:t xml:space="preserve">Таким образом, </w:t>
      </w:r>
      <w:r w:rsidRPr="00EE274A">
        <w:rPr>
          <w:rFonts w:ascii="Times New Roman" w:hAnsi="Times New Roman"/>
          <w:sz w:val="28"/>
          <w:szCs w:val="28"/>
          <w:lang w:eastAsia="en-US"/>
        </w:rPr>
        <w:t>лагерь дневного пребывания</w:t>
      </w:r>
      <w:r w:rsidRPr="00D552A4">
        <w:rPr>
          <w:rFonts w:ascii="Times New Roman" w:hAnsi="Times New Roman"/>
          <w:sz w:val="28"/>
          <w:szCs w:val="28"/>
          <w:lang w:eastAsia="en-US"/>
        </w:rPr>
        <w:t xml:space="preserve"> станет для детей пространством </w:t>
      </w:r>
      <w:r w:rsidR="00171E80">
        <w:rPr>
          <w:rFonts w:ascii="Times New Roman" w:hAnsi="Times New Roman"/>
          <w:sz w:val="28"/>
          <w:szCs w:val="28"/>
          <w:lang w:eastAsia="en-US"/>
        </w:rPr>
        <w:t xml:space="preserve">для </w:t>
      </w:r>
      <w:r w:rsidRPr="00D552A4">
        <w:rPr>
          <w:rFonts w:ascii="Times New Roman" w:hAnsi="Times New Roman"/>
          <w:sz w:val="28"/>
          <w:szCs w:val="28"/>
          <w:lang w:eastAsia="en-US"/>
        </w:rPr>
        <w:t>оздоровления, развития художественного, технического и социального творчества</w:t>
      </w:r>
      <w:r w:rsidR="00171E80">
        <w:rPr>
          <w:rFonts w:ascii="Times New Roman" w:hAnsi="Times New Roman"/>
          <w:sz w:val="28"/>
          <w:szCs w:val="28"/>
          <w:lang w:eastAsia="en-US"/>
        </w:rPr>
        <w:t xml:space="preserve">, </w:t>
      </w:r>
      <w:r w:rsidR="00171E80" w:rsidRPr="00EE274A">
        <w:rPr>
          <w:rFonts w:ascii="Times New Roman" w:hAnsi="Times New Roman"/>
          <w:sz w:val="28"/>
          <w:szCs w:val="28"/>
          <w:lang w:eastAsia="en-US"/>
        </w:rPr>
        <w:t>ребята будут увлечены интеллектуальной, поисковой, творческой, игровой, спортивной и другими видами деятельности</w:t>
      </w:r>
      <w:r w:rsidRPr="00EE274A">
        <w:rPr>
          <w:rFonts w:ascii="Times New Roman" w:hAnsi="Times New Roman"/>
          <w:sz w:val="28"/>
          <w:szCs w:val="28"/>
          <w:lang w:eastAsia="en-US"/>
        </w:rPr>
        <w:t>.</w:t>
      </w:r>
      <w:r w:rsidR="001900C2">
        <w:rPr>
          <w:rFonts w:ascii="Times New Roman" w:hAnsi="Times New Roman"/>
          <w:color w:val="FF0000"/>
          <w:sz w:val="28"/>
          <w:szCs w:val="28"/>
          <w:lang w:eastAsia="en-US"/>
        </w:rPr>
        <w:t xml:space="preserve"> </w:t>
      </w:r>
    </w:p>
    <w:p w:rsidR="00D552A4" w:rsidRPr="00D552A4" w:rsidRDefault="00D552A4" w:rsidP="00D552A4">
      <w:pPr>
        <w:widowControl w:val="0"/>
        <w:spacing w:after="0" w:line="360" w:lineRule="auto"/>
        <w:ind w:firstLine="709"/>
        <w:jc w:val="both"/>
        <w:rPr>
          <w:rFonts w:ascii="Times New Roman" w:hAnsi="Times New Roman"/>
          <w:bCs/>
          <w:sz w:val="28"/>
          <w:szCs w:val="28"/>
          <w:lang w:eastAsia="en-US"/>
        </w:rPr>
      </w:pPr>
      <w:r w:rsidRPr="00D552A4">
        <w:rPr>
          <w:rFonts w:ascii="Times New Roman" w:hAnsi="Times New Roman"/>
          <w:b/>
          <w:bCs/>
          <w:sz w:val="28"/>
          <w:szCs w:val="28"/>
          <w:lang w:eastAsia="en-US"/>
        </w:rPr>
        <w:t>Актуальность программы</w:t>
      </w:r>
    </w:p>
    <w:p w:rsidR="00D552A4" w:rsidRPr="00D552A4" w:rsidRDefault="001900C2" w:rsidP="00D552A4">
      <w:pPr>
        <w:widowControl w:val="0"/>
        <w:spacing w:after="0" w:line="360" w:lineRule="auto"/>
        <w:ind w:firstLine="709"/>
        <w:jc w:val="both"/>
        <w:rPr>
          <w:rFonts w:ascii="Times New Roman" w:hAnsi="Times New Roman"/>
          <w:b/>
          <w:color w:val="C00000"/>
          <w:sz w:val="28"/>
          <w:szCs w:val="28"/>
          <w:lang w:eastAsia="en-US"/>
        </w:rPr>
      </w:pPr>
      <w:r>
        <w:rPr>
          <w:rFonts w:ascii="Times New Roman" w:hAnsi="Times New Roman"/>
          <w:color w:val="000000"/>
          <w:sz w:val="28"/>
          <w:szCs w:val="28"/>
          <w:lang w:eastAsia="en-US"/>
        </w:rPr>
        <w:t xml:space="preserve">Разработка </w:t>
      </w:r>
      <w:r w:rsidR="00D552A4" w:rsidRPr="00D552A4">
        <w:rPr>
          <w:rFonts w:ascii="Times New Roman" w:hAnsi="Times New Roman"/>
          <w:color w:val="000000"/>
          <w:sz w:val="28"/>
          <w:szCs w:val="28"/>
          <w:lang w:eastAsia="en-US"/>
        </w:rPr>
        <w:t xml:space="preserve">программы организации летнего каникулярного отдыха, оздоровления и занятости детей и подростков </w:t>
      </w:r>
      <w:r>
        <w:rPr>
          <w:rFonts w:ascii="Times New Roman" w:hAnsi="Times New Roman"/>
          <w:color w:val="000000"/>
          <w:sz w:val="28"/>
          <w:szCs w:val="28"/>
          <w:lang w:eastAsia="en-US"/>
        </w:rPr>
        <w:t>ориентирована на реализацию современных требований со стороны региона и государства, а именно:</w:t>
      </w:r>
    </w:p>
    <w:p w:rsidR="00D552A4" w:rsidRPr="00D552A4" w:rsidRDefault="00D552A4" w:rsidP="00D552A4">
      <w:pPr>
        <w:spacing w:after="0" w:line="360" w:lineRule="auto"/>
        <w:ind w:firstLine="709"/>
        <w:jc w:val="both"/>
        <w:rPr>
          <w:rFonts w:ascii="Times New Roman" w:hAnsi="Times New Roman"/>
          <w:color w:val="000000"/>
          <w:sz w:val="28"/>
          <w:szCs w:val="28"/>
        </w:rPr>
      </w:pPr>
      <w:r w:rsidRPr="00D552A4">
        <w:rPr>
          <w:rFonts w:ascii="Times New Roman" w:hAnsi="Times New Roman"/>
          <w:color w:val="000000"/>
          <w:sz w:val="28"/>
          <w:szCs w:val="28"/>
        </w:rPr>
        <w:t>– повышением спроса родителей на</w:t>
      </w:r>
      <w:r w:rsidR="008202B4">
        <w:rPr>
          <w:rFonts w:ascii="Times New Roman" w:hAnsi="Times New Roman"/>
          <w:color w:val="000000"/>
          <w:sz w:val="28"/>
          <w:szCs w:val="28"/>
        </w:rPr>
        <w:t xml:space="preserve"> организованный отдых детей</w:t>
      </w:r>
      <w:r w:rsidRPr="00D552A4">
        <w:rPr>
          <w:rFonts w:ascii="Times New Roman" w:hAnsi="Times New Roman"/>
          <w:color w:val="000000"/>
          <w:sz w:val="28"/>
          <w:szCs w:val="28"/>
        </w:rPr>
        <w:t>;</w:t>
      </w:r>
    </w:p>
    <w:p w:rsidR="00D552A4" w:rsidRPr="00D552A4" w:rsidRDefault="00D552A4" w:rsidP="00D552A4">
      <w:pPr>
        <w:spacing w:after="0" w:line="360" w:lineRule="auto"/>
        <w:ind w:firstLine="709"/>
        <w:jc w:val="both"/>
        <w:rPr>
          <w:rFonts w:ascii="Times New Roman" w:hAnsi="Times New Roman"/>
          <w:color w:val="000000"/>
          <w:sz w:val="28"/>
          <w:szCs w:val="28"/>
        </w:rPr>
      </w:pPr>
      <w:r w:rsidRPr="00D552A4">
        <w:rPr>
          <w:rFonts w:ascii="Times New Roman" w:hAnsi="Times New Roman"/>
          <w:color w:val="000000"/>
          <w:sz w:val="28"/>
          <w:szCs w:val="28"/>
        </w:rPr>
        <w:t xml:space="preserve">– </w:t>
      </w:r>
      <w:r w:rsidRPr="00D552A4">
        <w:rPr>
          <w:rFonts w:ascii="Times New Roman" w:hAnsi="Times New Roman"/>
          <w:sz w:val="28"/>
          <w:szCs w:val="28"/>
          <w:lang w:eastAsia="en-US"/>
        </w:rPr>
        <w:t>развитием познавательного интереса к исторической самобытности народов России, национальных традиций, незыблемых нравственных ценностей народа</w:t>
      </w:r>
      <w:r w:rsidRPr="00D552A4">
        <w:rPr>
          <w:rFonts w:ascii="Times New Roman" w:hAnsi="Times New Roman"/>
          <w:color w:val="000000"/>
          <w:sz w:val="28"/>
          <w:szCs w:val="28"/>
        </w:rPr>
        <w:t>;</w:t>
      </w:r>
    </w:p>
    <w:p w:rsidR="00D552A4" w:rsidRPr="00D552A4" w:rsidRDefault="00D552A4" w:rsidP="00D552A4">
      <w:pPr>
        <w:spacing w:after="0" w:afterAutospacing="1" w:line="360" w:lineRule="auto"/>
        <w:ind w:firstLine="709"/>
        <w:jc w:val="both"/>
        <w:rPr>
          <w:rFonts w:ascii="Times New Roman" w:hAnsi="Times New Roman"/>
          <w:color w:val="000000"/>
          <w:sz w:val="28"/>
          <w:szCs w:val="28"/>
        </w:rPr>
      </w:pPr>
      <w:r w:rsidRPr="00D552A4">
        <w:rPr>
          <w:rFonts w:ascii="Times New Roman" w:hAnsi="Times New Roman"/>
          <w:color w:val="000000"/>
          <w:sz w:val="28"/>
          <w:szCs w:val="28"/>
        </w:rPr>
        <w:t>– необходимостью использования творческого потенциала подростков и педагогов в реализации цели и задач программы.</w:t>
      </w:r>
    </w:p>
    <w:p w:rsidR="00D552A4" w:rsidRPr="00D552A4" w:rsidRDefault="00D552A4" w:rsidP="00D552A4">
      <w:pPr>
        <w:tabs>
          <w:tab w:val="left" w:pos="851"/>
        </w:tabs>
        <w:spacing w:after="0" w:line="360" w:lineRule="auto"/>
        <w:ind w:firstLine="709"/>
        <w:jc w:val="both"/>
        <w:rPr>
          <w:rFonts w:ascii="Times New Roman" w:hAnsi="Times New Roman"/>
          <w:bCs/>
          <w:sz w:val="28"/>
          <w:szCs w:val="28"/>
          <w:lang w:eastAsia="en-US"/>
        </w:rPr>
      </w:pPr>
      <w:r w:rsidRPr="00D552A4">
        <w:rPr>
          <w:rFonts w:ascii="Times New Roman" w:hAnsi="Times New Roman"/>
          <w:b/>
          <w:bCs/>
          <w:sz w:val="28"/>
          <w:szCs w:val="28"/>
          <w:lang w:eastAsia="en-US"/>
        </w:rPr>
        <w:t>Новизна программы</w:t>
      </w:r>
      <w:r w:rsidRPr="00D552A4">
        <w:rPr>
          <w:rFonts w:ascii="Times New Roman" w:hAnsi="Times New Roman"/>
          <w:bCs/>
          <w:sz w:val="28"/>
          <w:szCs w:val="28"/>
          <w:lang w:eastAsia="en-US"/>
        </w:rPr>
        <w:t xml:space="preserve"> определяется выстроенной моделью взаимодействия всех участников воспитательного и образовательного процесса в рамках детского лагеря дневного пребывания, в основе которого лежит гармоничное сочетание </w:t>
      </w:r>
      <w:r w:rsidR="00E2704B" w:rsidRPr="00D552A4">
        <w:rPr>
          <w:rFonts w:ascii="Times New Roman" w:hAnsi="Times New Roman"/>
          <w:bCs/>
          <w:sz w:val="28"/>
          <w:szCs w:val="28"/>
          <w:lang w:eastAsia="en-US"/>
        </w:rPr>
        <w:t>творческо-познавательной</w:t>
      </w:r>
      <w:r w:rsidR="00E2704B">
        <w:rPr>
          <w:rFonts w:ascii="Times New Roman" w:hAnsi="Times New Roman"/>
          <w:bCs/>
          <w:sz w:val="28"/>
          <w:szCs w:val="28"/>
          <w:lang w:eastAsia="en-US"/>
        </w:rPr>
        <w:t>,</w:t>
      </w:r>
      <w:r w:rsidR="00E2704B" w:rsidRPr="00D552A4">
        <w:rPr>
          <w:rFonts w:ascii="Times New Roman" w:hAnsi="Times New Roman"/>
          <w:bCs/>
          <w:sz w:val="28"/>
          <w:szCs w:val="28"/>
          <w:lang w:eastAsia="en-US"/>
        </w:rPr>
        <w:t xml:space="preserve"> </w:t>
      </w:r>
      <w:r w:rsidR="00E2704B">
        <w:rPr>
          <w:rFonts w:ascii="Times New Roman" w:hAnsi="Times New Roman"/>
          <w:bCs/>
          <w:sz w:val="28"/>
          <w:szCs w:val="28"/>
          <w:lang w:eastAsia="en-US"/>
        </w:rPr>
        <w:t>физкультурно-оздоровительной</w:t>
      </w:r>
      <w:r w:rsidRPr="00D552A4">
        <w:rPr>
          <w:rFonts w:ascii="Times New Roman" w:hAnsi="Times New Roman"/>
          <w:bCs/>
          <w:sz w:val="28"/>
          <w:szCs w:val="28"/>
          <w:lang w:eastAsia="en-US"/>
        </w:rPr>
        <w:t xml:space="preserve"> и гражданско-патриотической деятельности.</w:t>
      </w:r>
    </w:p>
    <w:p w:rsidR="00D552A4" w:rsidRPr="00E2704B" w:rsidRDefault="00D552A4" w:rsidP="00D552A4">
      <w:pPr>
        <w:tabs>
          <w:tab w:val="left" w:pos="851"/>
        </w:tabs>
        <w:spacing w:after="0" w:line="360" w:lineRule="auto"/>
        <w:ind w:firstLine="709"/>
        <w:jc w:val="both"/>
        <w:rPr>
          <w:rFonts w:ascii="Times New Roman" w:hAnsi="Times New Roman"/>
          <w:bCs/>
          <w:color w:val="FF0000"/>
          <w:sz w:val="28"/>
          <w:szCs w:val="28"/>
          <w:lang w:eastAsia="en-US"/>
        </w:rPr>
      </w:pPr>
      <w:r w:rsidRPr="00E2704B">
        <w:rPr>
          <w:rFonts w:ascii="Times New Roman" w:hAnsi="Times New Roman"/>
          <w:b/>
          <w:bCs/>
          <w:sz w:val="28"/>
          <w:szCs w:val="28"/>
          <w:lang w:eastAsia="en-US"/>
        </w:rPr>
        <w:t>Педагогическая целесообразность</w:t>
      </w:r>
      <w:r w:rsidRPr="00D552A4">
        <w:rPr>
          <w:rFonts w:ascii="Times New Roman" w:hAnsi="Times New Roman"/>
          <w:bCs/>
          <w:sz w:val="28"/>
          <w:szCs w:val="28"/>
          <w:lang w:eastAsia="en-US"/>
        </w:rPr>
        <w:t xml:space="preserve"> программы заключается в возможности включения каждого ребенка в разнообразные виды деятельности, в предоставлении условий для самовыражения и самостоятельности действий на разных уровнях: в рамках работы отряда, образовательного модуля, творческих секций</w:t>
      </w:r>
      <w:r w:rsidR="008202B4">
        <w:rPr>
          <w:rFonts w:ascii="Times New Roman" w:hAnsi="Times New Roman"/>
          <w:bCs/>
          <w:sz w:val="28"/>
          <w:szCs w:val="28"/>
          <w:lang w:eastAsia="en-US"/>
        </w:rPr>
        <w:t>, спортивных мероприятий</w:t>
      </w:r>
      <w:r w:rsidRPr="00D552A4">
        <w:rPr>
          <w:rFonts w:ascii="Times New Roman" w:hAnsi="Times New Roman"/>
          <w:bCs/>
          <w:sz w:val="28"/>
          <w:szCs w:val="28"/>
          <w:lang w:eastAsia="en-US"/>
        </w:rPr>
        <w:t>.</w:t>
      </w:r>
      <w:r w:rsidR="00EE274A">
        <w:rPr>
          <w:rFonts w:ascii="Times New Roman" w:hAnsi="Times New Roman"/>
          <w:bCs/>
          <w:sz w:val="28"/>
          <w:szCs w:val="28"/>
          <w:lang w:eastAsia="en-US"/>
        </w:rPr>
        <w:t xml:space="preserve"> </w:t>
      </w:r>
      <w:r w:rsidR="00E2704B" w:rsidRPr="00EE274A">
        <w:rPr>
          <w:rFonts w:ascii="Times New Roman" w:hAnsi="Times New Roman"/>
          <w:bCs/>
          <w:sz w:val="28"/>
          <w:szCs w:val="28"/>
          <w:lang w:eastAsia="en-US"/>
        </w:rPr>
        <w:t>Содержание программы соответствует особенностям развития учащихся, их возрастным характеристикам и уровню готовности к овладению предлагаемого содержания и форм деятельности.</w:t>
      </w:r>
      <w:r w:rsidR="00E2704B">
        <w:rPr>
          <w:rFonts w:ascii="Times New Roman" w:hAnsi="Times New Roman"/>
          <w:bCs/>
          <w:sz w:val="28"/>
          <w:szCs w:val="28"/>
          <w:lang w:eastAsia="en-US"/>
        </w:rPr>
        <w:t xml:space="preserve"> </w:t>
      </w:r>
    </w:p>
    <w:p w:rsidR="00EE274A" w:rsidRDefault="00D552A4" w:rsidP="00D552A4">
      <w:pPr>
        <w:spacing w:after="0" w:line="360" w:lineRule="auto"/>
        <w:ind w:firstLine="709"/>
        <w:jc w:val="both"/>
        <w:rPr>
          <w:rFonts w:ascii="Times New Roman" w:hAnsi="Times New Roman"/>
          <w:b/>
          <w:sz w:val="28"/>
          <w:szCs w:val="28"/>
          <w:lang w:eastAsia="en-US"/>
        </w:rPr>
      </w:pPr>
      <w:r w:rsidRPr="00D552A4">
        <w:rPr>
          <w:rFonts w:ascii="Times New Roman" w:hAnsi="Times New Roman"/>
          <w:b/>
          <w:sz w:val="28"/>
          <w:szCs w:val="28"/>
          <w:lang w:eastAsia="en-US"/>
        </w:rPr>
        <w:t>Направленность</w:t>
      </w:r>
      <w:r w:rsidR="00E2704B">
        <w:rPr>
          <w:rFonts w:ascii="Times New Roman" w:hAnsi="Times New Roman"/>
          <w:b/>
          <w:sz w:val="28"/>
          <w:szCs w:val="28"/>
          <w:lang w:eastAsia="en-US"/>
        </w:rPr>
        <w:t xml:space="preserve"> </w:t>
      </w:r>
    </w:p>
    <w:p w:rsidR="00D552A4" w:rsidRPr="00D552A4" w:rsidRDefault="00D552A4" w:rsidP="00D552A4">
      <w:pPr>
        <w:spacing w:after="0" w:line="360" w:lineRule="auto"/>
        <w:ind w:firstLine="709"/>
        <w:jc w:val="both"/>
        <w:rPr>
          <w:rFonts w:ascii="Times New Roman" w:hAnsi="Times New Roman"/>
          <w:sz w:val="28"/>
          <w:szCs w:val="28"/>
          <w:lang w:eastAsia="en-US"/>
        </w:rPr>
      </w:pPr>
      <w:r w:rsidRPr="00D552A4">
        <w:rPr>
          <w:rFonts w:ascii="Times New Roman" w:hAnsi="Times New Roman"/>
          <w:sz w:val="28"/>
          <w:szCs w:val="28"/>
          <w:lang w:eastAsia="en-US"/>
        </w:rPr>
        <w:t>Программа ориентирована на воспитание у детей позитивного отношения к этнокультурным различиям, развитие творческого потенциала детей, приобщение учащихся к культурному наследию предков, расширению познавательного инте</w:t>
      </w:r>
      <w:r w:rsidR="00EE274A">
        <w:rPr>
          <w:rFonts w:ascii="Times New Roman" w:hAnsi="Times New Roman"/>
          <w:sz w:val="28"/>
          <w:szCs w:val="28"/>
          <w:lang w:eastAsia="en-US"/>
        </w:rPr>
        <w:t>реса и знаний народных традиций, путем художественной направленности.</w:t>
      </w:r>
    </w:p>
    <w:p w:rsidR="00D552A4" w:rsidRPr="00D552A4" w:rsidRDefault="00D552A4" w:rsidP="00D552A4">
      <w:pPr>
        <w:spacing w:after="0" w:line="360" w:lineRule="auto"/>
        <w:ind w:firstLine="709"/>
        <w:jc w:val="both"/>
        <w:rPr>
          <w:rFonts w:ascii="Times New Roman" w:hAnsi="Times New Roman"/>
          <w:bCs/>
          <w:sz w:val="28"/>
          <w:szCs w:val="28"/>
          <w:lang w:eastAsia="en-US"/>
        </w:rPr>
      </w:pPr>
      <w:r w:rsidRPr="00D552A4">
        <w:rPr>
          <w:rFonts w:ascii="Times New Roman" w:hAnsi="Times New Roman"/>
          <w:b/>
          <w:sz w:val="28"/>
          <w:szCs w:val="28"/>
          <w:lang w:eastAsia="en-US"/>
        </w:rPr>
        <w:t xml:space="preserve">Адресат программы – </w:t>
      </w:r>
      <w:r w:rsidR="00E2704B">
        <w:rPr>
          <w:rFonts w:ascii="Times New Roman" w:hAnsi="Times New Roman"/>
          <w:bCs/>
          <w:sz w:val="28"/>
          <w:szCs w:val="28"/>
          <w:lang w:eastAsia="en-US"/>
        </w:rPr>
        <w:t xml:space="preserve">дети и подростки </w:t>
      </w:r>
      <w:r w:rsidRPr="00D552A4">
        <w:rPr>
          <w:rFonts w:ascii="Times New Roman" w:hAnsi="Times New Roman"/>
          <w:bCs/>
          <w:sz w:val="28"/>
          <w:szCs w:val="28"/>
          <w:lang w:eastAsia="en-US"/>
        </w:rPr>
        <w:t>в возрасте от 7 до 12</w:t>
      </w:r>
      <w:r w:rsidR="008202B4">
        <w:rPr>
          <w:rFonts w:ascii="Times New Roman" w:hAnsi="Times New Roman"/>
          <w:bCs/>
          <w:sz w:val="28"/>
          <w:szCs w:val="28"/>
          <w:lang w:eastAsia="en-US"/>
        </w:rPr>
        <w:t xml:space="preserve"> </w:t>
      </w:r>
      <w:r w:rsidRPr="00D552A4">
        <w:rPr>
          <w:rFonts w:ascii="Times New Roman" w:hAnsi="Times New Roman"/>
          <w:bCs/>
          <w:sz w:val="28"/>
          <w:szCs w:val="28"/>
          <w:lang w:eastAsia="en-US"/>
        </w:rPr>
        <w:t>лет.</w:t>
      </w:r>
    </w:p>
    <w:p w:rsidR="00D552A4" w:rsidRPr="00D552A4" w:rsidRDefault="00D552A4" w:rsidP="00D552A4">
      <w:pPr>
        <w:spacing w:after="0" w:line="360" w:lineRule="auto"/>
        <w:ind w:firstLine="709"/>
        <w:jc w:val="both"/>
        <w:rPr>
          <w:rFonts w:ascii="Times New Roman" w:hAnsi="Times New Roman"/>
          <w:bCs/>
          <w:sz w:val="28"/>
          <w:szCs w:val="28"/>
          <w:lang w:eastAsia="en-US"/>
        </w:rPr>
      </w:pPr>
      <w:r w:rsidRPr="00D552A4">
        <w:rPr>
          <w:rFonts w:ascii="Times New Roman" w:hAnsi="Times New Roman"/>
          <w:bCs/>
          <w:sz w:val="28"/>
          <w:szCs w:val="28"/>
          <w:lang w:eastAsia="en-US"/>
        </w:rPr>
        <w:t>Большое внимание уделяется детям из семей малообеспеченных, опекаемых, приемных, состоящих на учете в органах социальной защиты населения, находящихся в трудной жизненной ситуации.</w:t>
      </w:r>
    </w:p>
    <w:p w:rsidR="00D552A4" w:rsidRPr="00D552A4" w:rsidRDefault="00D552A4" w:rsidP="00D552A4">
      <w:pPr>
        <w:spacing w:after="0" w:line="360" w:lineRule="auto"/>
        <w:ind w:firstLine="709"/>
        <w:jc w:val="both"/>
        <w:rPr>
          <w:rFonts w:ascii="Times New Roman" w:hAnsi="Times New Roman"/>
          <w:bCs/>
          <w:sz w:val="28"/>
          <w:szCs w:val="28"/>
          <w:lang w:eastAsia="en-US"/>
        </w:rPr>
      </w:pPr>
      <w:r w:rsidRPr="00D552A4">
        <w:rPr>
          <w:rFonts w:ascii="Times New Roman" w:hAnsi="Times New Roman"/>
          <w:bCs/>
          <w:sz w:val="28"/>
          <w:szCs w:val="28"/>
          <w:lang w:eastAsia="en-US"/>
        </w:rPr>
        <w:t xml:space="preserve">Педагогический состав: начальник лагеря, старший вожатый (из числа педагогов), воспитатель, психолог, руководитель творческих объединений. </w:t>
      </w:r>
    </w:p>
    <w:p w:rsidR="00D552A4" w:rsidRPr="00D552A4" w:rsidRDefault="00D552A4" w:rsidP="00D552A4">
      <w:pPr>
        <w:spacing w:after="0" w:line="360" w:lineRule="auto"/>
        <w:ind w:firstLine="708"/>
        <w:jc w:val="both"/>
        <w:rPr>
          <w:rFonts w:ascii="Times New Roman" w:hAnsi="Times New Roman"/>
          <w:sz w:val="28"/>
          <w:szCs w:val="28"/>
          <w:lang w:eastAsia="en-US"/>
        </w:rPr>
      </w:pPr>
      <w:r w:rsidRPr="00D552A4">
        <w:rPr>
          <w:rFonts w:ascii="Times New Roman" w:hAnsi="Times New Roman"/>
          <w:b/>
          <w:sz w:val="28"/>
          <w:szCs w:val="28"/>
          <w:lang w:eastAsia="en-US"/>
        </w:rPr>
        <w:t>Цель программы</w:t>
      </w:r>
      <w:r w:rsidRPr="00D552A4">
        <w:rPr>
          <w:rFonts w:ascii="Times New Roman" w:hAnsi="Times New Roman"/>
          <w:sz w:val="28"/>
          <w:szCs w:val="28"/>
          <w:lang w:eastAsia="en-US"/>
        </w:rPr>
        <w:t xml:space="preserve"> </w:t>
      </w:r>
      <w:r w:rsidRPr="00D552A4">
        <w:rPr>
          <w:rFonts w:ascii="Times New Roman" w:hAnsi="Times New Roman"/>
          <w:b/>
          <w:sz w:val="28"/>
          <w:szCs w:val="28"/>
          <w:lang w:eastAsia="en-US"/>
        </w:rPr>
        <w:t>–</w:t>
      </w:r>
      <w:r w:rsidRPr="00D552A4">
        <w:rPr>
          <w:rFonts w:ascii="Times New Roman" w:hAnsi="Times New Roman"/>
          <w:sz w:val="28"/>
          <w:szCs w:val="28"/>
          <w:lang w:eastAsia="en-US"/>
        </w:rPr>
        <w:t xml:space="preserve"> организация благоприятного отдыха и формирование </w:t>
      </w:r>
      <w:r w:rsidR="00426807" w:rsidRPr="00EE274A">
        <w:rPr>
          <w:rFonts w:ascii="Times New Roman" w:hAnsi="Times New Roman"/>
          <w:sz w:val="28"/>
          <w:szCs w:val="28"/>
          <w:lang w:eastAsia="en-US"/>
        </w:rPr>
        <w:t>познавательной активности</w:t>
      </w:r>
      <w:r w:rsidR="00426807">
        <w:rPr>
          <w:rFonts w:ascii="Times New Roman" w:hAnsi="Times New Roman"/>
          <w:sz w:val="28"/>
          <w:szCs w:val="28"/>
          <w:lang w:eastAsia="en-US"/>
        </w:rPr>
        <w:t xml:space="preserve"> </w:t>
      </w:r>
      <w:r w:rsidRPr="00D552A4">
        <w:rPr>
          <w:rFonts w:ascii="Times New Roman" w:hAnsi="Times New Roman"/>
          <w:sz w:val="28"/>
          <w:szCs w:val="28"/>
          <w:lang w:eastAsia="en-US"/>
        </w:rPr>
        <w:t>к культурному наследию своей страны.</w:t>
      </w:r>
    </w:p>
    <w:p w:rsidR="00D552A4" w:rsidRPr="00D552A4" w:rsidRDefault="00D552A4" w:rsidP="00E2704B">
      <w:pPr>
        <w:spacing w:after="0" w:line="360" w:lineRule="auto"/>
        <w:ind w:firstLine="708"/>
        <w:jc w:val="both"/>
        <w:rPr>
          <w:rFonts w:ascii="Times New Roman" w:hAnsi="Times New Roman"/>
          <w:b/>
          <w:bCs/>
          <w:color w:val="000000"/>
          <w:sz w:val="28"/>
          <w:szCs w:val="28"/>
        </w:rPr>
      </w:pPr>
      <w:r w:rsidRPr="00D552A4">
        <w:rPr>
          <w:rFonts w:ascii="Times New Roman" w:hAnsi="Times New Roman"/>
          <w:sz w:val="28"/>
          <w:szCs w:val="28"/>
          <w:lang w:eastAsia="en-US"/>
        </w:rPr>
        <w:t xml:space="preserve"> </w:t>
      </w:r>
      <w:r w:rsidRPr="00D552A4">
        <w:rPr>
          <w:rFonts w:ascii="Times New Roman" w:hAnsi="Times New Roman"/>
          <w:b/>
          <w:bCs/>
          <w:color w:val="000000"/>
          <w:sz w:val="28"/>
          <w:szCs w:val="28"/>
        </w:rPr>
        <w:t>Задачи</w:t>
      </w:r>
      <w:r w:rsidR="008202B4" w:rsidRPr="008202B4">
        <w:rPr>
          <w:rFonts w:ascii="Times New Roman" w:hAnsi="Times New Roman"/>
          <w:b/>
          <w:sz w:val="28"/>
          <w:szCs w:val="28"/>
          <w:lang w:eastAsia="en-US"/>
        </w:rPr>
        <w:t xml:space="preserve"> </w:t>
      </w:r>
      <w:r w:rsidR="008202B4" w:rsidRPr="00D552A4">
        <w:rPr>
          <w:rFonts w:ascii="Times New Roman" w:hAnsi="Times New Roman"/>
          <w:b/>
          <w:sz w:val="28"/>
          <w:szCs w:val="28"/>
          <w:lang w:eastAsia="en-US"/>
        </w:rPr>
        <w:t>программы</w:t>
      </w:r>
      <w:r w:rsidRPr="00D552A4">
        <w:rPr>
          <w:rFonts w:ascii="Times New Roman" w:hAnsi="Times New Roman"/>
          <w:b/>
          <w:bCs/>
          <w:color w:val="000000"/>
          <w:sz w:val="28"/>
          <w:szCs w:val="28"/>
        </w:rPr>
        <w:t>:</w:t>
      </w:r>
    </w:p>
    <w:p w:rsidR="00D552A4" w:rsidRPr="00D552A4" w:rsidRDefault="00426807" w:rsidP="00426807">
      <w:pPr>
        <w:shd w:val="clear" w:color="auto" w:fill="FFFFFF"/>
        <w:spacing w:after="0" w:line="360" w:lineRule="auto"/>
        <w:ind w:firstLine="709"/>
        <w:contextualSpacing/>
        <w:jc w:val="both"/>
        <w:rPr>
          <w:rFonts w:ascii="Times New Roman" w:hAnsi="Times New Roman"/>
          <w:bCs/>
          <w:color w:val="000000"/>
          <w:sz w:val="28"/>
          <w:szCs w:val="28"/>
        </w:rPr>
      </w:pPr>
      <w:r w:rsidRPr="00D552A4">
        <w:rPr>
          <w:rFonts w:ascii="Times New Roman" w:hAnsi="Times New Roman"/>
          <w:color w:val="000000"/>
          <w:sz w:val="28"/>
          <w:szCs w:val="28"/>
          <w:lang w:eastAsia="en-US"/>
        </w:rPr>
        <w:t>−</w:t>
      </w:r>
      <w:r>
        <w:rPr>
          <w:rFonts w:ascii="Times New Roman" w:hAnsi="Times New Roman"/>
          <w:sz w:val="28"/>
          <w:szCs w:val="28"/>
        </w:rPr>
        <w:t xml:space="preserve"> с</w:t>
      </w:r>
      <w:r w:rsidR="00D552A4" w:rsidRPr="00D552A4">
        <w:rPr>
          <w:rFonts w:ascii="Times New Roman" w:hAnsi="Times New Roman"/>
          <w:sz w:val="28"/>
          <w:szCs w:val="28"/>
        </w:rPr>
        <w:t>оздать оптимальные условия для полноценного отдыха, творческого развития личности ребёнка через знакомство с народными ремёсл</w:t>
      </w:r>
      <w:r>
        <w:rPr>
          <w:rFonts w:ascii="Times New Roman" w:hAnsi="Times New Roman"/>
          <w:sz w:val="28"/>
          <w:szCs w:val="28"/>
        </w:rPr>
        <w:t>ами, русской народной культурой;</w:t>
      </w:r>
      <w:r w:rsidR="00D552A4" w:rsidRPr="00D552A4">
        <w:rPr>
          <w:rFonts w:ascii="Times New Roman" w:hAnsi="Times New Roman"/>
          <w:sz w:val="28"/>
          <w:szCs w:val="28"/>
        </w:rPr>
        <w:t xml:space="preserve">  </w:t>
      </w:r>
    </w:p>
    <w:p w:rsidR="00D552A4" w:rsidRPr="00D552A4" w:rsidRDefault="00426807" w:rsidP="00426807">
      <w:pPr>
        <w:shd w:val="clear" w:color="auto" w:fill="FFFFFF"/>
        <w:spacing w:after="0" w:line="360" w:lineRule="auto"/>
        <w:ind w:firstLine="709"/>
        <w:contextualSpacing/>
        <w:jc w:val="both"/>
        <w:rPr>
          <w:rFonts w:ascii="Times New Roman" w:hAnsi="Times New Roman"/>
          <w:bCs/>
          <w:color w:val="000000"/>
          <w:sz w:val="28"/>
          <w:szCs w:val="28"/>
        </w:rPr>
      </w:pPr>
      <w:r w:rsidRPr="00D552A4">
        <w:rPr>
          <w:rFonts w:ascii="Times New Roman" w:hAnsi="Times New Roman"/>
          <w:color w:val="000000"/>
          <w:sz w:val="28"/>
          <w:szCs w:val="28"/>
          <w:lang w:eastAsia="en-US"/>
        </w:rPr>
        <w:t>−</w:t>
      </w:r>
      <w:r>
        <w:rPr>
          <w:rFonts w:ascii="Times New Roman" w:hAnsi="Times New Roman"/>
          <w:color w:val="000000"/>
          <w:sz w:val="28"/>
          <w:szCs w:val="28"/>
          <w:lang w:eastAsia="en-US"/>
        </w:rPr>
        <w:t xml:space="preserve"> </w:t>
      </w:r>
      <w:r>
        <w:rPr>
          <w:rFonts w:ascii="Times New Roman" w:hAnsi="Times New Roman"/>
          <w:sz w:val="28"/>
          <w:szCs w:val="28"/>
        </w:rPr>
        <w:t>в</w:t>
      </w:r>
      <w:r w:rsidR="00D552A4" w:rsidRPr="00D552A4">
        <w:rPr>
          <w:rFonts w:ascii="Times New Roman" w:hAnsi="Times New Roman"/>
          <w:sz w:val="28"/>
          <w:szCs w:val="28"/>
        </w:rPr>
        <w:t>оспитать бережное отношение к историческому и культурному наследию России</w:t>
      </w:r>
      <w:r>
        <w:rPr>
          <w:rFonts w:ascii="Times New Roman" w:hAnsi="Times New Roman"/>
          <w:sz w:val="28"/>
          <w:szCs w:val="28"/>
        </w:rPr>
        <w:t>;</w:t>
      </w:r>
    </w:p>
    <w:p w:rsidR="00D552A4" w:rsidRPr="00D552A4" w:rsidRDefault="00426807" w:rsidP="00426807">
      <w:pPr>
        <w:shd w:val="clear" w:color="auto" w:fill="FFFFFF"/>
        <w:spacing w:after="0" w:line="360" w:lineRule="auto"/>
        <w:ind w:firstLine="709"/>
        <w:contextualSpacing/>
        <w:jc w:val="both"/>
        <w:rPr>
          <w:rFonts w:ascii="Times New Roman" w:hAnsi="Times New Roman"/>
          <w:bCs/>
          <w:color w:val="000000"/>
          <w:sz w:val="28"/>
          <w:szCs w:val="28"/>
        </w:rPr>
      </w:pPr>
      <w:r>
        <w:rPr>
          <w:rFonts w:ascii="Times New Roman" w:hAnsi="Times New Roman"/>
          <w:sz w:val="28"/>
          <w:szCs w:val="28"/>
        </w:rPr>
        <w:t xml:space="preserve"> </w:t>
      </w:r>
      <w:r w:rsidRPr="00D552A4">
        <w:rPr>
          <w:rFonts w:ascii="Times New Roman" w:hAnsi="Times New Roman"/>
          <w:color w:val="000000"/>
          <w:sz w:val="28"/>
          <w:szCs w:val="28"/>
          <w:lang w:eastAsia="en-US"/>
        </w:rPr>
        <w:t>−</w:t>
      </w:r>
      <w:r>
        <w:rPr>
          <w:rFonts w:ascii="Times New Roman" w:hAnsi="Times New Roman"/>
          <w:color w:val="000000"/>
          <w:sz w:val="28"/>
          <w:szCs w:val="28"/>
          <w:lang w:eastAsia="en-US"/>
        </w:rPr>
        <w:t xml:space="preserve"> </w:t>
      </w:r>
      <w:r>
        <w:rPr>
          <w:rFonts w:ascii="Times New Roman" w:hAnsi="Times New Roman"/>
          <w:sz w:val="28"/>
          <w:szCs w:val="28"/>
        </w:rPr>
        <w:t>о</w:t>
      </w:r>
      <w:r w:rsidR="00D552A4" w:rsidRPr="00D552A4">
        <w:rPr>
          <w:rFonts w:ascii="Times New Roman" w:hAnsi="Times New Roman"/>
          <w:sz w:val="28"/>
          <w:szCs w:val="28"/>
        </w:rPr>
        <w:t>бучить детей специальным навыкам в области русских народных ремёсел</w:t>
      </w:r>
      <w:r>
        <w:rPr>
          <w:rFonts w:ascii="Times New Roman" w:hAnsi="Times New Roman"/>
          <w:sz w:val="28"/>
          <w:szCs w:val="28"/>
        </w:rPr>
        <w:t>;</w:t>
      </w:r>
    </w:p>
    <w:p w:rsidR="00426807" w:rsidRPr="00426807" w:rsidRDefault="00426807" w:rsidP="00426807">
      <w:pPr>
        <w:shd w:val="clear" w:color="auto" w:fill="FFFFFF"/>
        <w:spacing w:after="0" w:line="360" w:lineRule="auto"/>
        <w:ind w:firstLine="709"/>
        <w:contextualSpacing/>
        <w:jc w:val="both"/>
        <w:rPr>
          <w:rFonts w:ascii="Times New Roman" w:hAnsi="Times New Roman"/>
          <w:sz w:val="28"/>
          <w:szCs w:val="28"/>
        </w:rPr>
      </w:pPr>
      <w:r w:rsidRPr="00D552A4">
        <w:rPr>
          <w:rFonts w:ascii="Times New Roman" w:hAnsi="Times New Roman"/>
          <w:color w:val="000000"/>
          <w:sz w:val="28"/>
          <w:szCs w:val="28"/>
          <w:lang w:eastAsia="en-US"/>
        </w:rPr>
        <w:t>−</w:t>
      </w:r>
      <w:r>
        <w:rPr>
          <w:rFonts w:ascii="Times New Roman" w:hAnsi="Times New Roman"/>
          <w:sz w:val="28"/>
        </w:rPr>
        <w:t xml:space="preserve"> ф</w:t>
      </w:r>
      <w:r w:rsidR="00D552A4" w:rsidRPr="00D552A4">
        <w:rPr>
          <w:rFonts w:ascii="Times New Roman" w:hAnsi="Times New Roman"/>
          <w:sz w:val="28"/>
        </w:rPr>
        <w:t>ормировать у детей творческие умения и навыки группового и коллективного труда, нравственные качества личности</w:t>
      </w:r>
      <w:r>
        <w:rPr>
          <w:rFonts w:ascii="Times New Roman" w:hAnsi="Times New Roman"/>
          <w:sz w:val="28"/>
          <w:szCs w:val="28"/>
        </w:rPr>
        <w:t>;</w:t>
      </w:r>
    </w:p>
    <w:p w:rsidR="00D552A4" w:rsidRPr="00D552A4" w:rsidRDefault="00426807" w:rsidP="00426807">
      <w:pPr>
        <w:shd w:val="clear" w:color="auto" w:fill="FFFFFF"/>
        <w:spacing w:after="0" w:line="360" w:lineRule="auto"/>
        <w:ind w:firstLine="709"/>
        <w:contextualSpacing/>
        <w:jc w:val="both"/>
        <w:rPr>
          <w:rFonts w:ascii="Times New Roman" w:hAnsi="Times New Roman"/>
          <w:bCs/>
          <w:color w:val="000000"/>
          <w:sz w:val="28"/>
          <w:szCs w:val="28"/>
        </w:rPr>
      </w:pPr>
      <w:r w:rsidRPr="00D552A4">
        <w:rPr>
          <w:rFonts w:ascii="Times New Roman" w:hAnsi="Times New Roman"/>
          <w:color w:val="000000"/>
          <w:sz w:val="28"/>
          <w:szCs w:val="28"/>
          <w:lang w:eastAsia="en-US"/>
        </w:rPr>
        <w:t>−</w:t>
      </w:r>
      <w:r>
        <w:rPr>
          <w:rFonts w:ascii="Times New Roman" w:hAnsi="Times New Roman"/>
          <w:sz w:val="28"/>
          <w:szCs w:val="28"/>
        </w:rPr>
        <w:t xml:space="preserve"> р</w:t>
      </w:r>
      <w:r w:rsidR="00D552A4" w:rsidRPr="00D552A4">
        <w:rPr>
          <w:rFonts w:ascii="Times New Roman" w:hAnsi="Times New Roman"/>
          <w:sz w:val="28"/>
          <w:szCs w:val="28"/>
        </w:rPr>
        <w:t>еализовать творческий потенциал детей в совместной деятельности.</w:t>
      </w:r>
    </w:p>
    <w:p w:rsidR="00671D1A" w:rsidRDefault="00671D1A" w:rsidP="00D552A4">
      <w:pPr>
        <w:spacing w:after="0" w:line="360" w:lineRule="auto"/>
        <w:ind w:firstLine="708"/>
        <w:jc w:val="both"/>
        <w:rPr>
          <w:rFonts w:ascii="Times New Roman" w:hAnsi="Times New Roman"/>
          <w:b/>
          <w:sz w:val="28"/>
          <w:szCs w:val="28"/>
          <w:lang w:eastAsia="en-US"/>
        </w:rPr>
      </w:pPr>
    </w:p>
    <w:p w:rsidR="00D552A4" w:rsidRPr="00D552A4" w:rsidRDefault="00D552A4" w:rsidP="00D552A4">
      <w:pPr>
        <w:spacing w:after="0" w:line="360" w:lineRule="auto"/>
        <w:ind w:firstLine="708"/>
        <w:jc w:val="both"/>
        <w:rPr>
          <w:rFonts w:ascii="Times New Roman" w:hAnsi="Times New Roman"/>
          <w:b/>
          <w:sz w:val="28"/>
          <w:szCs w:val="28"/>
          <w:lang w:eastAsia="en-US"/>
        </w:rPr>
      </w:pPr>
      <w:r w:rsidRPr="00D552A4">
        <w:rPr>
          <w:rFonts w:ascii="Times New Roman" w:hAnsi="Times New Roman"/>
          <w:b/>
          <w:sz w:val="28"/>
          <w:szCs w:val="28"/>
          <w:lang w:eastAsia="en-US"/>
        </w:rPr>
        <w:t>Ожидаемые результаты программы</w:t>
      </w:r>
      <w:r w:rsidR="00426807">
        <w:rPr>
          <w:rFonts w:ascii="Times New Roman" w:hAnsi="Times New Roman"/>
          <w:b/>
          <w:sz w:val="28"/>
          <w:szCs w:val="28"/>
          <w:lang w:eastAsia="en-US"/>
        </w:rPr>
        <w:t>:</w:t>
      </w:r>
    </w:p>
    <w:p w:rsidR="00D552A4" w:rsidRPr="00D552A4" w:rsidRDefault="00426807" w:rsidP="00426807">
      <w:pPr>
        <w:spacing w:after="0" w:line="360" w:lineRule="auto"/>
        <w:ind w:firstLine="709"/>
        <w:jc w:val="both"/>
        <w:rPr>
          <w:rFonts w:ascii="Times New Roman" w:hAnsi="Times New Roman"/>
          <w:sz w:val="28"/>
          <w:szCs w:val="28"/>
          <w:lang w:eastAsia="en-US"/>
        </w:rPr>
      </w:pPr>
      <w:r w:rsidRPr="00D552A4">
        <w:rPr>
          <w:rFonts w:ascii="Times New Roman" w:hAnsi="Times New Roman"/>
          <w:color w:val="000000"/>
          <w:sz w:val="28"/>
          <w:szCs w:val="28"/>
          <w:lang w:eastAsia="en-US"/>
        </w:rPr>
        <w:t>−</w:t>
      </w:r>
      <w:r>
        <w:rPr>
          <w:rFonts w:ascii="Times New Roman" w:hAnsi="Times New Roman"/>
          <w:color w:val="000000"/>
          <w:sz w:val="28"/>
          <w:szCs w:val="28"/>
          <w:lang w:eastAsia="en-US"/>
        </w:rPr>
        <w:t xml:space="preserve"> </w:t>
      </w:r>
      <w:r>
        <w:rPr>
          <w:rFonts w:ascii="Times New Roman" w:hAnsi="Times New Roman"/>
          <w:sz w:val="28"/>
          <w:szCs w:val="28"/>
          <w:lang w:eastAsia="en-US"/>
        </w:rPr>
        <w:t>учащиеся</w:t>
      </w:r>
      <w:r w:rsidR="00D552A4" w:rsidRPr="00D552A4">
        <w:rPr>
          <w:rFonts w:ascii="Times New Roman" w:hAnsi="Times New Roman"/>
          <w:sz w:val="28"/>
          <w:szCs w:val="28"/>
          <w:lang w:eastAsia="en-US"/>
        </w:rPr>
        <w:t xml:space="preserve"> получат опыт межличностного и командного коммуникативно-деятельностного взаимодействия, способствующего раскрытию личностного потенциала и формированию социально значимых положительных ценностных установок</w:t>
      </w:r>
      <w:r>
        <w:rPr>
          <w:rFonts w:ascii="Times New Roman" w:hAnsi="Times New Roman"/>
          <w:sz w:val="28"/>
          <w:szCs w:val="28"/>
          <w:lang w:eastAsia="en-US"/>
        </w:rPr>
        <w:t>;</w:t>
      </w:r>
    </w:p>
    <w:p w:rsidR="00D552A4" w:rsidRPr="00D552A4" w:rsidRDefault="00426807" w:rsidP="00426807">
      <w:pPr>
        <w:spacing w:after="0" w:line="360" w:lineRule="auto"/>
        <w:ind w:firstLine="709"/>
        <w:jc w:val="both"/>
        <w:rPr>
          <w:rFonts w:ascii="Times New Roman" w:hAnsi="Times New Roman"/>
          <w:sz w:val="28"/>
          <w:szCs w:val="28"/>
          <w:lang w:eastAsia="en-US"/>
        </w:rPr>
      </w:pPr>
      <w:r w:rsidRPr="00D552A4">
        <w:rPr>
          <w:rFonts w:ascii="Times New Roman" w:hAnsi="Times New Roman"/>
          <w:color w:val="000000"/>
          <w:sz w:val="28"/>
          <w:szCs w:val="28"/>
          <w:lang w:eastAsia="en-US"/>
        </w:rPr>
        <w:t>−</w:t>
      </w:r>
      <w:r>
        <w:rPr>
          <w:rFonts w:ascii="Times New Roman" w:hAnsi="Times New Roman"/>
          <w:color w:val="000000"/>
          <w:sz w:val="28"/>
          <w:szCs w:val="28"/>
          <w:lang w:eastAsia="en-US"/>
        </w:rPr>
        <w:t xml:space="preserve"> </w:t>
      </w:r>
      <w:r w:rsidR="00D552A4" w:rsidRPr="00D552A4">
        <w:rPr>
          <w:rFonts w:ascii="Times New Roman" w:hAnsi="Times New Roman"/>
          <w:sz w:val="28"/>
          <w:szCs w:val="28"/>
          <w:lang w:eastAsia="en-US"/>
        </w:rPr>
        <w:t>повысится активность каждого ребенка, будет получен опыт работы в ко</w:t>
      </w:r>
      <w:r>
        <w:rPr>
          <w:rFonts w:ascii="Times New Roman" w:hAnsi="Times New Roman"/>
          <w:sz w:val="28"/>
          <w:szCs w:val="28"/>
          <w:lang w:eastAsia="en-US"/>
        </w:rPr>
        <w:t>манде, поиск совместных решений;</w:t>
      </w:r>
      <w:r w:rsidR="00D552A4" w:rsidRPr="00D552A4">
        <w:rPr>
          <w:rFonts w:ascii="Times New Roman" w:hAnsi="Times New Roman"/>
          <w:sz w:val="28"/>
          <w:szCs w:val="28"/>
          <w:lang w:eastAsia="en-US"/>
        </w:rPr>
        <w:t xml:space="preserve"> </w:t>
      </w:r>
    </w:p>
    <w:p w:rsidR="00D552A4" w:rsidRPr="00D552A4" w:rsidRDefault="00D552A4" w:rsidP="00426807">
      <w:pPr>
        <w:spacing w:after="0" w:line="360" w:lineRule="auto"/>
        <w:ind w:firstLine="709"/>
        <w:jc w:val="both"/>
        <w:rPr>
          <w:rFonts w:ascii="Times New Roman" w:hAnsi="Times New Roman"/>
          <w:sz w:val="28"/>
          <w:szCs w:val="28"/>
          <w:lang w:eastAsia="en-US"/>
        </w:rPr>
      </w:pPr>
      <w:r w:rsidRPr="00D552A4">
        <w:rPr>
          <w:rFonts w:ascii="Times New Roman" w:hAnsi="Times New Roman"/>
          <w:color w:val="000000"/>
          <w:sz w:val="28"/>
          <w:szCs w:val="28"/>
          <w:lang w:eastAsia="en-US"/>
        </w:rPr>
        <w:t xml:space="preserve">− </w:t>
      </w:r>
      <w:r w:rsidRPr="00D552A4">
        <w:rPr>
          <w:rFonts w:ascii="Times New Roman" w:hAnsi="Times New Roman"/>
          <w:sz w:val="28"/>
          <w:szCs w:val="28"/>
          <w:lang w:eastAsia="en-US"/>
        </w:rPr>
        <w:t>будет сформировано целостное представление о народной культуре своих предков;</w:t>
      </w:r>
    </w:p>
    <w:p w:rsidR="00D552A4" w:rsidRPr="00D552A4" w:rsidRDefault="00D552A4" w:rsidP="00426807">
      <w:pPr>
        <w:spacing w:after="0" w:line="360" w:lineRule="auto"/>
        <w:ind w:firstLine="709"/>
        <w:jc w:val="both"/>
        <w:rPr>
          <w:rFonts w:ascii="Times New Roman" w:hAnsi="Times New Roman"/>
          <w:sz w:val="28"/>
          <w:szCs w:val="28"/>
          <w:lang w:eastAsia="en-US"/>
        </w:rPr>
      </w:pPr>
      <w:r w:rsidRPr="00D552A4">
        <w:rPr>
          <w:rFonts w:ascii="Times New Roman" w:hAnsi="Times New Roman"/>
          <w:color w:val="000000"/>
          <w:sz w:val="28"/>
          <w:szCs w:val="28"/>
          <w:lang w:eastAsia="en-US"/>
        </w:rPr>
        <w:t>−</w:t>
      </w:r>
      <w:r w:rsidRPr="00D552A4">
        <w:rPr>
          <w:rFonts w:ascii="Times New Roman" w:hAnsi="Times New Roman"/>
          <w:sz w:val="28"/>
          <w:szCs w:val="28"/>
          <w:lang w:eastAsia="en-US"/>
        </w:rPr>
        <w:t xml:space="preserve"> будут развиты коммуникативные, познавательные, творческие способности, умение работать в коллективе;</w:t>
      </w:r>
    </w:p>
    <w:p w:rsidR="00D552A4" w:rsidRPr="00D552A4" w:rsidRDefault="00426807" w:rsidP="00426807">
      <w:pPr>
        <w:spacing w:after="0" w:line="360" w:lineRule="auto"/>
        <w:ind w:firstLine="709"/>
        <w:jc w:val="both"/>
        <w:rPr>
          <w:rFonts w:ascii="Times New Roman" w:hAnsi="Times New Roman"/>
          <w:sz w:val="28"/>
          <w:szCs w:val="28"/>
          <w:lang w:eastAsia="en-US"/>
        </w:rPr>
      </w:pPr>
      <w:r w:rsidRPr="00D552A4">
        <w:rPr>
          <w:rFonts w:ascii="Times New Roman" w:hAnsi="Times New Roman"/>
          <w:color w:val="000000"/>
          <w:sz w:val="28"/>
          <w:szCs w:val="28"/>
          <w:lang w:eastAsia="en-US"/>
        </w:rPr>
        <w:t>−</w:t>
      </w:r>
      <w:r>
        <w:rPr>
          <w:rFonts w:ascii="Times New Roman" w:hAnsi="Times New Roman"/>
          <w:color w:val="000000"/>
          <w:sz w:val="28"/>
          <w:szCs w:val="28"/>
          <w:lang w:eastAsia="en-US"/>
        </w:rPr>
        <w:t xml:space="preserve"> </w:t>
      </w:r>
      <w:r w:rsidR="00D552A4" w:rsidRPr="00D552A4">
        <w:rPr>
          <w:rFonts w:ascii="Times New Roman" w:hAnsi="Times New Roman"/>
          <w:sz w:val="28"/>
          <w:szCs w:val="28"/>
          <w:lang w:eastAsia="en-US"/>
        </w:rPr>
        <w:t>будет создана мотивация для развития чувства вкуса, путем приобщения к культуре своих предков, что способствует формированию положительных ценностных ориентаций, объединяя и воспитывая взрослых и детей.</w:t>
      </w:r>
    </w:p>
    <w:p w:rsidR="00D552A4" w:rsidRPr="00D552A4" w:rsidRDefault="00D552A4" w:rsidP="00D552A4">
      <w:pPr>
        <w:spacing w:after="0" w:line="360" w:lineRule="auto"/>
        <w:ind w:firstLine="708"/>
        <w:jc w:val="both"/>
        <w:rPr>
          <w:rFonts w:ascii="Times New Roman" w:hAnsi="Times New Roman"/>
          <w:i/>
          <w:sz w:val="28"/>
          <w:szCs w:val="28"/>
          <w:lang w:eastAsia="en-US"/>
        </w:rPr>
      </w:pPr>
      <w:r w:rsidRPr="00D552A4">
        <w:rPr>
          <w:rFonts w:ascii="Times New Roman" w:hAnsi="Times New Roman"/>
          <w:i/>
          <w:sz w:val="28"/>
          <w:szCs w:val="28"/>
          <w:lang w:eastAsia="en-US"/>
        </w:rPr>
        <w:t>Для  родителей:</w:t>
      </w:r>
    </w:p>
    <w:p w:rsidR="00D552A4" w:rsidRPr="00D552A4" w:rsidRDefault="00D552A4" w:rsidP="00D552A4">
      <w:pPr>
        <w:spacing w:after="0" w:line="360" w:lineRule="auto"/>
        <w:ind w:firstLine="709"/>
        <w:jc w:val="both"/>
        <w:rPr>
          <w:rFonts w:ascii="Times New Roman" w:hAnsi="Times New Roman"/>
          <w:sz w:val="28"/>
          <w:szCs w:val="28"/>
          <w:lang w:eastAsia="en-US"/>
        </w:rPr>
      </w:pPr>
      <w:r w:rsidRPr="00D552A4">
        <w:rPr>
          <w:rFonts w:ascii="Times New Roman" w:hAnsi="Times New Roman"/>
          <w:color w:val="000000"/>
          <w:sz w:val="28"/>
          <w:szCs w:val="28"/>
          <w:lang w:eastAsia="en-US"/>
        </w:rPr>
        <w:t>−</w:t>
      </w:r>
      <w:r w:rsidRPr="00D552A4">
        <w:rPr>
          <w:rFonts w:ascii="Times New Roman" w:hAnsi="Times New Roman"/>
          <w:sz w:val="28"/>
          <w:szCs w:val="28"/>
          <w:lang w:eastAsia="en-US"/>
        </w:rPr>
        <w:t xml:space="preserve"> повышение степени удовлетворенности услугами, предоставляемыми лагерем дневного пребывания;</w:t>
      </w:r>
    </w:p>
    <w:p w:rsidR="00D552A4" w:rsidRPr="00D552A4" w:rsidRDefault="00D552A4" w:rsidP="00D552A4">
      <w:pPr>
        <w:spacing w:after="0" w:line="360" w:lineRule="auto"/>
        <w:ind w:firstLine="709"/>
        <w:jc w:val="both"/>
        <w:rPr>
          <w:rFonts w:ascii="Times New Roman" w:hAnsi="Times New Roman"/>
          <w:sz w:val="28"/>
          <w:szCs w:val="28"/>
          <w:lang w:eastAsia="en-US"/>
        </w:rPr>
      </w:pPr>
      <w:r w:rsidRPr="00D552A4">
        <w:rPr>
          <w:rFonts w:ascii="Times New Roman" w:hAnsi="Times New Roman"/>
          <w:color w:val="000000"/>
          <w:sz w:val="28"/>
          <w:szCs w:val="28"/>
          <w:lang w:eastAsia="en-US"/>
        </w:rPr>
        <w:t xml:space="preserve">− </w:t>
      </w:r>
      <w:r w:rsidRPr="00D552A4">
        <w:rPr>
          <w:rFonts w:ascii="Times New Roman" w:hAnsi="Times New Roman"/>
          <w:sz w:val="28"/>
          <w:szCs w:val="28"/>
          <w:lang w:eastAsia="en-US"/>
        </w:rPr>
        <w:t>организация максимального отдыха и оздоровление детей и подростков.</w:t>
      </w:r>
    </w:p>
    <w:p w:rsidR="00D552A4" w:rsidRPr="00D552A4" w:rsidRDefault="00D552A4" w:rsidP="00D552A4">
      <w:pPr>
        <w:spacing w:after="0" w:line="360" w:lineRule="auto"/>
        <w:ind w:firstLine="709"/>
        <w:jc w:val="both"/>
        <w:rPr>
          <w:rFonts w:ascii="Times New Roman" w:hAnsi="Times New Roman"/>
          <w:i/>
          <w:sz w:val="28"/>
          <w:szCs w:val="28"/>
          <w:lang w:eastAsia="en-US"/>
        </w:rPr>
      </w:pPr>
      <w:r w:rsidRPr="00D552A4">
        <w:rPr>
          <w:rFonts w:ascii="Times New Roman" w:hAnsi="Times New Roman"/>
          <w:i/>
          <w:sz w:val="28"/>
          <w:szCs w:val="28"/>
          <w:lang w:eastAsia="en-US"/>
        </w:rPr>
        <w:t>Для администрации лагеря:</w:t>
      </w:r>
    </w:p>
    <w:p w:rsidR="00D552A4" w:rsidRPr="00D552A4" w:rsidRDefault="00D552A4" w:rsidP="00D552A4">
      <w:pPr>
        <w:spacing w:after="0" w:line="360" w:lineRule="auto"/>
        <w:ind w:firstLine="709"/>
        <w:jc w:val="both"/>
        <w:rPr>
          <w:rFonts w:ascii="Times New Roman" w:hAnsi="Times New Roman"/>
          <w:sz w:val="28"/>
          <w:szCs w:val="28"/>
          <w:lang w:eastAsia="en-US"/>
        </w:rPr>
      </w:pPr>
      <w:r w:rsidRPr="00D552A4">
        <w:rPr>
          <w:rFonts w:ascii="Times New Roman" w:hAnsi="Times New Roman"/>
          <w:color w:val="000000"/>
          <w:sz w:val="28"/>
          <w:szCs w:val="28"/>
          <w:lang w:eastAsia="en-US"/>
        </w:rPr>
        <w:t>−</w:t>
      </w:r>
      <w:r w:rsidRPr="00D552A4">
        <w:rPr>
          <w:rFonts w:ascii="Times New Roman" w:hAnsi="Times New Roman"/>
          <w:sz w:val="28"/>
          <w:szCs w:val="28"/>
          <w:lang w:eastAsia="en-US"/>
        </w:rPr>
        <w:t xml:space="preserve"> приобретение опыта по организации лагеря дневного пребывания;</w:t>
      </w:r>
    </w:p>
    <w:p w:rsidR="00D552A4" w:rsidRPr="00D552A4" w:rsidRDefault="00D552A4" w:rsidP="00D552A4">
      <w:pPr>
        <w:spacing w:after="0" w:line="360" w:lineRule="auto"/>
        <w:ind w:firstLine="709"/>
        <w:jc w:val="both"/>
        <w:rPr>
          <w:rFonts w:ascii="Times New Roman" w:hAnsi="Times New Roman"/>
          <w:sz w:val="28"/>
          <w:szCs w:val="28"/>
          <w:lang w:eastAsia="en-US"/>
        </w:rPr>
      </w:pPr>
      <w:r w:rsidRPr="00D552A4">
        <w:rPr>
          <w:rFonts w:ascii="Times New Roman" w:hAnsi="Times New Roman"/>
          <w:color w:val="000000"/>
          <w:sz w:val="28"/>
          <w:szCs w:val="28"/>
          <w:lang w:eastAsia="en-US"/>
        </w:rPr>
        <w:t xml:space="preserve">− </w:t>
      </w:r>
      <w:r w:rsidRPr="00D552A4">
        <w:rPr>
          <w:rFonts w:ascii="Times New Roman" w:hAnsi="Times New Roman"/>
          <w:sz w:val="28"/>
          <w:szCs w:val="28"/>
          <w:lang w:eastAsia="en-US"/>
        </w:rPr>
        <w:t>повышение престижа лагеря в районе, области.</w:t>
      </w:r>
    </w:p>
    <w:p w:rsidR="00D552A4" w:rsidRPr="00D552A4" w:rsidRDefault="00426807" w:rsidP="00426807">
      <w:pPr>
        <w:tabs>
          <w:tab w:val="left" w:pos="991"/>
        </w:tabs>
        <w:spacing w:after="0" w:line="240" w:lineRule="auto"/>
        <w:jc w:val="both"/>
        <w:rPr>
          <w:rFonts w:ascii="Times New Roman" w:hAnsi="Times New Roman"/>
          <w:b/>
          <w:bCs/>
          <w:sz w:val="28"/>
          <w:szCs w:val="28"/>
          <w:lang w:eastAsia="en-US"/>
        </w:rPr>
      </w:pPr>
      <w:r>
        <w:rPr>
          <w:rFonts w:ascii="Times New Roman" w:hAnsi="Times New Roman"/>
          <w:b/>
          <w:bCs/>
          <w:sz w:val="28"/>
          <w:szCs w:val="28"/>
          <w:lang w:eastAsia="en-US"/>
        </w:rPr>
        <w:tab/>
      </w:r>
      <w:r w:rsidR="00D552A4" w:rsidRPr="00D552A4">
        <w:rPr>
          <w:rFonts w:ascii="Times New Roman" w:hAnsi="Times New Roman"/>
          <w:b/>
          <w:bCs/>
          <w:sz w:val="28"/>
          <w:szCs w:val="28"/>
          <w:lang w:eastAsia="en-US"/>
        </w:rPr>
        <w:t>Принципы программы</w:t>
      </w:r>
    </w:p>
    <w:p w:rsidR="00D552A4" w:rsidRPr="00D552A4" w:rsidRDefault="00D552A4" w:rsidP="00D552A4">
      <w:pPr>
        <w:spacing w:after="0" w:line="360" w:lineRule="auto"/>
        <w:ind w:firstLine="708"/>
        <w:jc w:val="both"/>
        <w:rPr>
          <w:rFonts w:ascii="Times New Roman" w:hAnsi="Times New Roman"/>
          <w:sz w:val="28"/>
          <w:szCs w:val="28"/>
          <w:lang w:eastAsia="en-US"/>
        </w:rPr>
      </w:pPr>
      <w:r w:rsidRPr="00D552A4">
        <w:rPr>
          <w:rFonts w:ascii="Times New Roman" w:hAnsi="Times New Roman"/>
          <w:sz w:val="28"/>
          <w:szCs w:val="28"/>
          <w:lang w:eastAsia="en-US"/>
        </w:rPr>
        <w:t>Программа  лагеря дневного пребывания опирается на следующие принципы:</w:t>
      </w:r>
    </w:p>
    <w:p w:rsidR="00D552A4" w:rsidRPr="00D552A4" w:rsidRDefault="00D552A4" w:rsidP="00D552A4">
      <w:pPr>
        <w:spacing w:after="0" w:line="360" w:lineRule="auto"/>
        <w:ind w:firstLine="708"/>
        <w:jc w:val="both"/>
        <w:rPr>
          <w:rFonts w:ascii="Times New Roman" w:hAnsi="Times New Roman"/>
          <w:bCs/>
          <w:sz w:val="28"/>
          <w:szCs w:val="28"/>
          <w:lang w:eastAsia="en-US"/>
        </w:rPr>
      </w:pPr>
      <w:r w:rsidRPr="00D552A4">
        <w:rPr>
          <w:rFonts w:ascii="Times New Roman" w:hAnsi="Times New Roman"/>
          <w:bCs/>
          <w:sz w:val="28"/>
          <w:szCs w:val="28"/>
          <w:lang w:eastAsia="en-US"/>
        </w:rPr>
        <w:t xml:space="preserve">1. </w:t>
      </w:r>
      <w:r w:rsidRPr="008202B4">
        <w:rPr>
          <w:rFonts w:ascii="Times New Roman" w:hAnsi="Times New Roman"/>
          <w:bCs/>
          <w:i/>
          <w:sz w:val="28"/>
          <w:szCs w:val="28"/>
          <w:lang w:eastAsia="en-US"/>
        </w:rPr>
        <w:t>Принцип самореализации детей в условиях лагеря</w:t>
      </w:r>
      <w:r w:rsidR="008202B4" w:rsidRPr="008202B4">
        <w:rPr>
          <w:rFonts w:ascii="Times New Roman" w:hAnsi="Times New Roman"/>
          <w:bCs/>
          <w:i/>
          <w:sz w:val="28"/>
          <w:szCs w:val="28"/>
          <w:lang w:eastAsia="en-US"/>
        </w:rPr>
        <w:t>.</w:t>
      </w:r>
      <w:r w:rsidR="008202B4">
        <w:rPr>
          <w:rFonts w:ascii="Times New Roman" w:hAnsi="Times New Roman"/>
          <w:bCs/>
          <w:sz w:val="28"/>
          <w:szCs w:val="28"/>
          <w:lang w:eastAsia="en-US"/>
        </w:rPr>
        <w:t xml:space="preserve"> Данный принцип</w:t>
      </w:r>
      <w:r w:rsidRPr="00D552A4">
        <w:rPr>
          <w:rFonts w:ascii="Times New Roman" w:hAnsi="Times New Roman"/>
          <w:bCs/>
          <w:sz w:val="28"/>
          <w:szCs w:val="28"/>
          <w:lang w:eastAsia="en-US"/>
        </w:rPr>
        <w:t xml:space="preserve"> пред</w:t>
      </w:r>
      <w:r w:rsidR="008202B4">
        <w:rPr>
          <w:rFonts w:ascii="Times New Roman" w:hAnsi="Times New Roman"/>
          <w:bCs/>
          <w:sz w:val="28"/>
          <w:szCs w:val="28"/>
          <w:lang w:eastAsia="en-US"/>
        </w:rPr>
        <w:t>усматривает: осознание</w:t>
      </w:r>
      <w:r w:rsidRPr="00D552A4">
        <w:rPr>
          <w:rFonts w:ascii="Times New Roman" w:hAnsi="Times New Roman"/>
          <w:bCs/>
          <w:sz w:val="28"/>
          <w:szCs w:val="28"/>
          <w:lang w:eastAsia="en-US"/>
        </w:rPr>
        <w:t xml:space="preserve"> целей и перспектив предполагаемых видов деятельности; добровольность включения подростков в ту или иную деятельность, создание ситуации успеха; поощрение достигнутого.</w:t>
      </w:r>
    </w:p>
    <w:p w:rsidR="00D552A4" w:rsidRPr="00D552A4" w:rsidRDefault="00D552A4" w:rsidP="00D552A4">
      <w:pPr>
        <w:spacing w:after="0" w:line="360" w:lineRule="auto"/>
        <w:ind w:firstLine="708"/>
        <w:jc w:val="both"/>
        <w:rPr>
          <w:rFonts w:ascii="Times New Roman" w:hAnsi="Times New Roman"/>
          <w:bCs/>
          <w:sz w:val="28"/>
          <w:szCs w:val="28"/>
          <w:lang w:eastAsia="en-US"/>
        </w:rPr>
      </w:pPr>
      <w:r w:rsidRPr="00D552A4">
        <w:rPr>
          <w:rFonts w:ascii="Times New Roman" w:hAnsi="Times New Roman"/>
          <w:bCs/>
          <w:sz w:val="28"/>
          <w:szCs w:val="28"/>
          <w:lang w:eastAsia="en-US"/>
        </w:rPr>
        <w:t xml:space="preserve">2. </w:t>
      </w:r>
      <w:r w:rsidRPr="008202B4">
        <w:rPr>
          <w:rFonts w:ascii="Times New Roman" w:hAnsi="Times New Roman"/>
          <w:bCs/>
          <w:i/>
          <w:sz w:val="28"/>
          <w:szCs w:val="28"/>
          <w:lang w:eastAsia="en-US"/>
        </w:rPr>
        <w:t>Принцип включенности подростков в социально значимые отношения</w:t>
      </w:r>
      <w:r w:rsidR="008202B4" w:rsidRPr="008202B4">
        <w:rPr>
          <w:rFonts w:ascii="Times New Roman" w:hAnsi="Times New Roman"/>
          <w:bCs/>
          <w:i/>
          <w:sz w:val="28"/>
          <w:szCs w:val="28"/>
          <w:lang w:eastAsia="en-US"/>
        </w:rPr>
        <w:t>.</w:t>
      </w:r>
      <w:r w:rsidR="008202B4">
        <w:rPr>
          <w:rFonts w:ascii="Times New Roman" w:hAnsi="Times New Roman"/>
          <w:bCs/>
          <w:sz w:val="28"/>
          <w:szCs w:val="28"/>
          <w:lang w:eastAsia="en-US"/>
        </w:rPr>
        <w:t xml:space="preserve"> Пр</w:t>
      </w:r>
      <w:r w:rsidRPr="00D552A4">
        <w:rPr>
          <w:rFonts w:ascii="Times New Roman" w:hAnsi="Times New Roman"/>
          <w:bCs/>
          <w:sz w:val="28"/>
          <w:szCs w:val="28"/>
          <w:lang w:eastAsia="en-US"/>
        </w:rPr>
        <w:t>едусматривает: обеспечение гарантии свободного выбора деятельности и права на информацию; создание возможностей переключения с одного вида деятельности на другой в рамках смены или дня.</w:t>
      </w:r>
    </w:p>
    <w:p w:rsidR="00D552A4" w:rsidRPr="00D552A4" w:rsidRDefault="00D552A4" w:rsidP="00D552A4">
      <w:pPr>
        <w:spacing w:after="0" w:line="360" w:lineRule="auto"/>
        <w:ind w:firstLine="708"/>
        <w:jc w:val="both"/>
        <w:rPr>
          <w:rFonts w:ascii="Times New Roman" w:hAnsi="Times New Roman"/>
          <w:bCs/>
          <w:sz w:val="28"/>
          <w:szCs w:val="28"/>
          <w:lang w:eastAsia="en-US"/>
        </w:rPr>
      </w:pPr>
      <w:r w:rsidRPr="00D552A4">
        <w:rPr>
          <w:rFonts w:ascii="Times New Roman" w:hAnsi="Times New Roman"/>
          <w:bCs/>
          <w:sz w:val="28"/>
          <w:szCs w:val="28"/>
          <w:lang w:eastAsia="en-US"/>
        </w:rPr>
        <w:t xml:space="preserve">3. </w:t>
      </w:r>
      <w:r w:rsidRPr="008202B4">
        <w:rPr>
          <w:rFonts w:ascii="Times New Roman" w:hAnsi="Times New Roman"/>
          <w:bCs/>
          <w:i/>
          <w:sz w:val="28"/>
          <w:szCs w:val="28"/>
          <w:lang w:eastAsia="en-US"/>
        </w:rPr>
        <w:t>Принцип взаимосвязи педагогического управления и детского самоуправления</w:t>
      </w:r>
      <w:r w:rsidR="008202B4" w:rsidRPr="008202B4">
        <w:rPr>
          <w:rFonts w:ascii="Times New Roman" w:hAnsi="Times New Roman"/>
          <w:bCs/>
          <w:i/>
          <w:sz w:val="28"/>
          <w:szCs w:val="28"/>
          <w:lang w:eastAsia="en-US"/>
        </w:rPr>
        <w:t>.</w:t>
      </w:r>
      <w:r w:rsidRPr="00D552A4">
        <w:rPr>
          <w:rFonts w:ascii="Times New Roman" w:hAnsi="Times New Roman"/>
          <w:bCs/>
          <w:sz w:val="28"/>
          <w:szCs w:val="28"/>
          <w:lang w:eastAsia="en-US"/>
        </w:rPr>
        <w:t xml:space="preserve"> </w:t>
      </w:r>
      <w:r w:rsidR="008202B4">
        <w:rPr>
          <w:rFonts w:ascii="Times New Roman" w:hAnsi="Times New Roman"/>
          <w:bCs/>
          <w:sz w:val="28"/>
          <w:szCs w:val="28"/>
          <w:lang w:eastAsia="en-US"/>
        </w:rPr>
        <w:t>Речь идет о</w:t>
      </w:r>
      <w:r w:rsidRPr="00D552A4">
        <w:rPr>
          <w:rFonts w:ascii="Times New Roman" w:hAnsi="Times New Roman"/>
          <w:bCs/>
          <w:sz w:val="28"/>
          <w:szCs w:val="28"/>
          <w:lang w:eastAsia="en-US"/>
        </w:rPr>
        <w:t xml:space="preserve"> приобретени</w:t>
      </w:r>
      <w:r w:rsidR="008202B4">
        <w:rPr>
          <w:rFonts w:ascii="Times New Roman" w:hAnsi="Times New Roman"/>
          <w:bCs/>
          <w:sz w:val="28"/>
          <w:szCs w:val="28"/>
          <w:lang w:eastAsia="en-US"/>
        </w:rPr>
        <w:t>и</w:t>
      </w:r>
      <w:r w:rsidRPr="00D552A4">
        <w:rPr>
          <w:rFonts w:ascii="Times New Roman" w:hAnsi="Times New Roman"/>
          <w:bCs/>
          <w:sz w:val="28"/>
          <w:szCs w:val="28"/>
          <w:lang w:eastAsia="en-US"/>
        </w:rPr>
        <w:t xml:space="preserve"> опыта организации коллективной деятельности</w:t>
      </w:r>
      <w:r w:rsidR="008202B4">
        <w:rPr>
          <w:rFonts w:ascii="Times New Roman" w:hAnsi="Times New Roman"/>
          <w:bCs/>
          <w:sz w:val="28"/>
          <w:szCs w:val="28"/>
          <w:lang w:eastAsia="en-US"/>
        </w:rPr>
        <w:t xml:space="preserve"> и самоорганизации в ней; защите</w:t>
      </w:r>
      <w:r w:rsidRPr="00D552A4">
        <w:rPr>
          <w:rFonts w:ascii="Times New Roman" w:hAnsi="Times New Roman"/>
          <w:bCs/>
          <w:sz w:val="28"/>
          <w:szCs w:val="28"/>
          <w:lang w:eastAsia="en-US"/>
        </w:rPr>
        <w:t xml:space="preserve"> каждого члена коллектива от негативных проявлений и вредных привычек, создание ситуаций, требующих принятия коллективного решения; формирование чувства ответственности за принятое решение, за свои поступки и действия.</w:t>
      </w:r>
    </w:p>
    <w:p w:rsidR="00D552A4" w:rsidRPr="00D552A4" w:rsidRDefault="00D552A4" w:rsidP="00D552A4">
      <w:pPr>
        <w:spacing w:after="0" w:line="360" w:lineRule="auto"/>
        <w:ind w:firstLine="708"/>
        <w:jc w:val="both"/>
        <w:rPr>
          <w:rFonts w:ascii="Times New Roman" w:hAnsi="Times New Roman"/>
          <w:bCs/>
          <w:sz w:val="28"/>
          <w:szCs w:val="28"/>
          <w:lang w:eastAsia="en-US"/>
        </w:rPr>
      </w:pPr>
      <w:r w:rsidRPr="00D552A4">
        <w:rPr>
          <w:rFonts w:ascii="Times New Roman" w:hAnsi="Times New Roman"/>
          <w:bCs/>
          <w:sz w:val="28"/>
          <w:szCs w:val="28"/>
          <w:lang w:eastAsia="en-US"/>
        </w:rPr>
        <w:t xml:space="preserve">4. </w:t>
      </w:r>
      <w:r w:rsidRPr="008202B4">
        <w:rPr>
          <w:rFonts w:ascii="Times New Roman" w:hAnsi="Times New Roman"/>
          <w:bCs/>
          <w:i/>
          <w:sz w:val="28"/>
          <w:szCs w:val="28"/>
          <w:lang w:eastAsia="en-US"/>
        </w:rPr>
        <w:t>Принцип сочетания оздоровительных, развивающих, воспитательных и развлекательных мероприятий</w:t>
      </w:r>
      <w:r w:rsidR="008202B4" w:rsidRPr="008202B4">
        <w:rPr>
          <w:rFonts w:ascii="Times New Roman" w:hAnsi="Times New Roman"/>
          <w:bCs/>
          <w:i/>
          <w:sz w:val="28"/>
          <w:szCs w:val="28"/>
          <w:lang w:eastAsia="en-US"/>
        </w:rPr>
        <w:t>.</w:t>
      </w:r>
      <w:r w:rsidR="008202B4">
        <w:rPr>
          <w:rFonts w:ascii="Times New Roman" w:hAnsi="Times New Roman"/>
          <w:bCs/>
          <w:sz w:val="28"/>
          <w:szCs w:val="28"/>
          <w:lang w:eastAsia="en-US"/>
        </w:rPr>
        <w:t xml:space="preserve"> </w:t>
      </w:r>
      <w:r w:rsidRPr="00D552A4">
        <w:rPr>
          <w:rFonts w:ascii="Times New Roman" w:hAnsi="Times New Roman"/>
          <w:bCs/>
          <w:sz w:val="28"/>
          <w:szCs w:val="28"/>
          <w:lang w:eastAsia="en-US"/>
        </w:rPr>
        <w:t xml:space="preserve"> </w:t>
      </w:r>
      <w:r w:rsidR="008202B4">
        <w:rPr>
          <w:rFonts w:ascii="Times New Roman" w:hAnsi="Times New Roman"/>
          <w:bCs/>
          <w:sz w:val="28"/>
          <w:szCs w:val="28"/>
          <w:lang w:eastAsia="en-US"/>
        </w:rPr>
        <w:t>П</w:t>
      </w:r>
      <w:r w:rsidRPr="00D552A4">
        <w:rPr>
          <w:rFonts w:ascii="Times New Roman" w:hAnsi="Times New Roman"/>
          <w:bCs/>
          <w:sz w:val="28"/>
          <w:szCs w:val="28"/>
          <w:lang w:eastAsia="en-US"/>
        </w:rPr>
        <w:t>редусматривает</w:t>
      </w:r>
      <w:r w:rsidRPr="00EE274A">
        <w:rPr>
          <w:rFonts w:ascii="Times New Roman" w:hAnsi="Times New Roman"/>
          <w:bCs/>
          <w:sz w:val="28"/>
          <w:szCs w:val="28"/>
          <w:lang w:eastAsia="en-US"/>
        </w:rPr>
        <w:t xml:space="preserve">: </w:t>
      </w:r>
      <w:r w:rsidR="008202B4" w:rsidRPr="00EE274A">
        <w:rPr>
          <w:rFonts w:ascii="Times New Roman" w:hAnsi="Times New Roman"/>
          <w:bCs/>
          <w:sz w:val="28"/>
          <w:szCs w:val="28"/>
          <w:lang w:eastAsia="en-US"/>
        </w:rPr>
        <w:t>рационально построенный</w:t>
      </w:r>
      <w:r w:rsidR="008202B4">
        <w:rPr>
          <w:rFonts w:ascii="Times New Roman" w:hAnsi="Times New Roman"/>
          <w:bCs/>
          <w:sz w:val="28"/>
          <w:szCs w:val="28"/>
          <w:lang w:eastAsia="en-US"/>
        </w:rPr>
        <w:t xml:space="preserve"> </w:t>
      </w:r>
      <w:r w:rsidRPr="00D552A4">
        <w:rPr>
          <w:rFonts w:ascii="Times New Roman" w:hAnsi="Times New Roman"/>
          <w:bCs/>
          <w:sz w:val="28"/>
          <w:szCs w:val="28"/>
          <w:lang w:eastAsia="en-US"/>
        </w:rPr>
        <w:t>режим дня, обеспечивающий разумное сочетание всех видов деятельности, взаимосвязь всех мероприятий в рамках тематического дня.</w:t>
      </w:r>
    </w:p>
    <w:p w:rsidR="00D552A4" w:rsidRPr="00D552A4" w:rsidRDefault="00D552A4" w:rsidP="00D552A4">
      <w:pPr>
        <w:spacing w:after="0" w:line="360" w:lineRule="auto"/>
        <w:ind w:firstLine="708"/>
        <w:jc w:val="both"/>
        <w:rPr>
          <w:rFonts w:ascii="Times New Roman" w:hAnsi="Times New Roman"/>
          <w:bCs/>
          <w:sz w:val="28"/>
          <w:szCs w:val="28"/>
          <w:lang w:eastAsia="en-US"/>
        </w:rPr>
      </w:pPr>
      <w:r w:rsidRPr="00D552A4">
        <w:rPr>
          <w:rFonts w:ascii="Times New Roman" w:hAnsi="Times New Roman"/>
          <w:bCs/>
          <w:sz w:val="28"/>
          <w:szCs w:val="28"/>
          <w:lang w:eastAsia="en-US"/>
        </w:rPr>
        <w:t xml:space="preserve">5. </w:t>
      </w:r>
      <w:r w:rsidRPr="008202B4">
        <w:rPr>
          <w:rFonts w:ascii="Times New Roman" w:hAnsi="Times New Roman"/>
          <w:bCs/>
          <w:i/>
          <w:sz w:val="28"/>
          <w:szCs w:val="28"/>
          <w:lang w:eastAsia="en-US"/>
        </w:rPr>
        <w:t>Принцип  гуманизации отношений</w:t>
      </w:r>
      <w:r w:rsidRPr="00D552A4">
        <w:rPr>
          <w:rFonts w:ascii="Times New Roman" w:hAnsi="Times New Roman"/>
          <w:bCs/>
          <w:sz w:val="28"/>
          <w:szCs w:val="28"/>
          <w:lang w:eastAsia="en-US"/>
        </w:rPr>
        <w:t xml:space="preserve"> (построение отношений на основе уважения и доверия к человеку, на стремлении привести его к успеху).</w:t>
      </w:r>
    </w:p>
    <w:p w:rsidR="00D552A4" w:rsidRPr="00D552A4" w:rsidRDefault="00D552A4" w:rsidP="00D552A4">
      <w:pPr>
        <w:spacing w:after="0" w:line="360" w:lineRule="auto"/>
        <w:ind w:firstLine="708"/>
        <w:jc w:val="both"/>
        <w:rPr>
          <w:rFonts w:ascii="Times New Roman" w:hAnsi="Times New Roman"/>
          <w:bCs/>
          <w:sz w:val="28"/>
          <w:szCs w:val="28"/>
          <w:lang w:eastAsia="en-US"/>
        </w:rPr>
      </w:pPr>
      <w:r w:rsidRPr="00D552A4">
        <w:rPr>
          <w:rFonts w:ascii="Times New Roman" w:hAnsi="Times New Roman"/>
          <w:bCs/>
          <w:sz w:val="28"/>
          <w:szCs w:val="28"/>
          <w:lang w:eastAsia="en-US"/>
        </w:rPr>
        <w:t xml:space="preserve">6. </w:t>
      </w:r>
      <w:r w:rsidRPr="009E7112">
        <w:rPr>
          <w:rFonts w:ascii="Times New Roman" w:hAnsi="Times New Roman"/>
          <w:bCs/>
          <w:i/>
          <w:sz w:val="28"/>
          <w:szCs w:val="28"/>
          <w:lang w:eastAsia="en-US"/>
        </w:rPr>
        <w:t>Принцип  дифференциации  воспитания</w:t>
      </w:r>
      <w:r w:rsidRPr="00D552A4">
        <w:rPr>
          <w:rFonts w:ascii="Times New Roman" w:hAnsi="Times New Roman"/>
          <w:bCs/>
          <w:sz w:val="28"/>
          <w:szCs w:val="28"/>
          <w:lang w:eastAsia="en-US"/>
        </w:rPr>
        <w:t xml:space="preserve"> (отбор содержания, форм и методов воспитания в соотношении с возрастными и индивидуально – психологическими особенностями детей). </w:t>
      </w:r>
    </w:p>
    <w:p w:rsidR="00D552A4" w:rsidRPr="00D552A4" w:rsidRDefault="00D552A4" w:rsidP="00D552A4">
      <w:pPr>
        <w:spacing w:after="0" w:line="360" w:lineRule="auto"/>
        <w:ind w:firstLine="709"/>
        <w:rPr>
          <w:rFonts w:ascii="Times New Roman" w:hAnsi="Times New Roman"/>
          <w:b/>
          <w:color w:val="000000"/>
          <w:sz w:val="28"/>
          <w:szCs w:val="28"/>
        </w:rPr>
      </w:pPr>
      <w:r w:rsidRPr="00D552A4">
        <w:rPr>
          <w:rFonts w:ascii="Times New Roman" w:hAnsi="Times New Roman"/>
          <w:b/>
          <w:color w:val="000000"/>
          <w:sz w:val="28"/>
          <w:szCs w:val="28"/>
        </w:rPr>
        <w:t>Методы реализации программы</w:t>
      </w:r>
    </w:p>
    <w:p w:rsidR="00D552A4" w:rsidRPr="00D552A4" w:rsidRDefault="00D552A4" w:rsidP="00D552A4">
      <w:pPr>
        <w:spacing w:after="0" w:line="360" w:lineRule="auto"/>
        <w:ind w:firstLine="709"/>
        <w:jc w:val="both"/>
        <w:rPr>
          <w:rFonts w:ascii="Times New Roman" w:hAnsi="Times New Roman"/>
          <w:color w:val="000000"/>
          <w:sz w:val="28"/>
          <w:szCs w:val="28"/>
        </w:rPr>
      </w:pPr>
      <w:r w:rsidRPr="009E7112">
        <w:rPr>
          <w:rFonts w:ascii="Times New Roman" w:hAnsi="Times New Roman"/>
          <w:i/>
          <w:color w:val="000000"/>
          <w:sz w:val="28"/>
          <w:szCs w:val="28"/>
        </w:rPr>
        <w:t>Методы оздоровления:</w:t>
      </w:r>
      <w:r w:rsidRPr="00D552A4">
        <w:rPr>
          <w:rFonts w:ascii="Times New Roman" w:hAnsi="Times New Roman"/>
          <w:color w:val="000000"/>
          <w:sz w:val="28"/>
          <w:szCs w:val="28"/>
        </w:rPr>
        <w:t xml:space="preserve"> витаминизация; закаливание; утренняя гимнастика; спортивные занятия и соревнования; беседы по </w:t>
      </w:r>
      <w:r w:rsidR="009E7112">
        <w:rPr>
          <w:rFonts w:ascii="Times New Roman" w:hAnsi="Times New Roman"/>
          <w:color w:val="000000"/>
          <w:sz w:val="28"/>
          <w:szCs w:val="28"/>
        </w:rPr>
        <w:t>вопросам гигиенического воспитания</w:t>
      </w:r>
      <w:r w:rsidRPr="00D552A4">
        <w:rPr>
          <w:rFonts w:ascii="Times New Roman" w:hAnsi="Times New Roman"/>
          <w:color w:val="000000"/>
          <w:sz w:val="28"/>
          <w:szCs w:val="28"/>
        </w:rPr>
        <w:t xml:space="preserve"> и профилактике вредных привычек.</w:t>
      </w:r>
    </w:p>
    <w:p w:rsidR="00D552A4" w:rsidRPr="00D552A4" w:rsidRDefault="00D552A4" w:rsidP="00D552A4">
      <w:pPr>
        <w:spacing w:after="0" w:line="360" w:lineRule="auto"/>
        <w:ind w:firstLine="709"/>
        <w:jc w:val="both"/>
        <w:rPr>
          <w:rFonts w:ascii="Times New Roman" w:hAnsi="Times New Roman"/>
          <w:color w:val="000000"/>
          <w:sz w:val="28"/>
          <w:szCs w:val="28"/>
        </w:rPr>
      </w:pPr>
      <w:r w:rsidRPr="009E7112">
        <w:rPr>
          <w:rFonts w:ascii="Times New Roman" w:hAnsi="Times New Roman"/>
          <w:i/>
          <w:color w:val="000000"/>
          <w:sz w:val="28"/>
          <w:szCs w:val="28"/>
        </w:rPr>
        <w:t>Методы воспитания:</w:t>
      </w:r>
      <w:r w:rsidRPr="00D552A4">
        <w:rPr>
          <w:rFonts w:ascii="Times New Roman" w:hAnsi="Times New Roman"/>
          <w:color w:val="000000"/>
          <w:sz w:val="28"/>
          <w:szCs w:val="28"/>
        </w:rPr>
        <w:t xml:space="preserve"> убеждение; поощрение; личный пример; вовлечение каждого </w:t>
      </w:r>
      <w:r w:rsidR="009E7112">
        <w:rPr>
          <w:rFonts w:ascii="Times New Roman" w:hAnsi="Times New Roman"/>
          <w:color w:val="000000"/>
          <w:sz w:val="28"/>
          <w:szCs w:val="28"/>
        </w:rPr>
        <w:t xml:space="preserve">ребенка </w:t>
      </w:r>
      <w:r w:rsidRPr="00D552A4">
        <w:rPr>
          <w:rFonts w:ascii="Times New Roman" w:hAnsi="Times New Roman"/>
          <w:color w:val="000000"/>
          <w:sz w:val="28"/>
          <w:szCs w:val="28"/>
        </w:rPr>
        <w:t>в деятельность; самоуправление.</w:t>
      </w:r>
    </w:p>
    <w:p w:rsidR="00D552A4" w:rsidRPr="00D552A4" w:rsidRDefault="00D552A4" w:rsidP="00D552A4">
      <w:pPr>
        <w:spacing w:after="0" w:line="360" w:lineRule="auto"/>
        <w:ind w:firstLine="709"/>
        <w:jc w:val="both"/>
        <w:rPr>
          <w:rFonts w:ascii="Times New Roman" w:hAnsi="Times New Roman"/>
          <w:color w:val="000000"/>
          <w:sz w:val="28"/>
          <w:szCs w:val="28"/>
        </w:rPr>
      </w:pPr>
      <w:r w:rsidRPr="009E7112">
        <w:rPr>
          <w:rFonts w:ascii="Times New Roman" w:hAnsi="Times New Roman"/>
          <w:i/>
          <w:color w:val="000000"/>
          <w:sz w:val="28"/>
          <w:szCs w:val="28"/>
        </w:rPr>
        <w:t>Методы образования:</w:t>
      </w:r>
      <w:r w:rsidRPr="00D552A4">
        <w:rPr>
          <w:rFonts w:ascii="Times New Roman" w:hAnsi="Times New Roman"/>
          <w:color w:val="000000"/>
          <w:sz w:val="28"/>
          <w:szCs w:val="28"/>
        </w:rPr>
        <w:t xml:space="preserve"> словесные методы (объяснение, беседа, рассказ, диалог); экскурсии; мозговой штурм; игра; создание творческих работ.</w:t>
      </w:r>
    </w:p>
    <w:p w:rsidR="00D552A4" w:rsidRPr="00D552A4" w:rsidRDefault="00D552A4" w:rsidP="00D552A4">
      <w:pPr>
        <w:spacing w:after="0" w:line="360" w:lineRule="auto"/>
        <w:ind w:firstLine="709"/>
        <w:jc w:val="both"/>
        <w:rPr>
          <w:rFonts w:ascii="Times New Roman" w:hAnsi="Times New Roman"/>
          <w:color w:val="000000"/>
          <w:sz w:val="28"/>
          <w:szCs w:val="28"/>
        </w:rPr>
      </w:pPr>
      <w:r w:rsidRPr="009E7112">
        <w:rPr>
          <w:rFonts w:ascii="Times New Roman" w:hAnsi="Times New Roman"/>
          <w:i/>
          <w:color w:val="000000"/>
          <w:sz w:val="28"/>
          <w:szCs w:val="28"/>
        </w:rPr>
        <w:t>Методы проектирования:</w:t>
      </w:r>
      <w:r w:rsidRPr="00D552A4">
        <w:rPr>
          <w:rFonts w:ascii="Times New Roman" w:hAnsi="Times New Roman"/>
          <w:color w:val="000000"/>
          <w:sz w:val="28"/>
          <w:szCs w:val="28"/>
        </w:rPr>
        <w:t xml:space="preserve"> планирование и моделирование ситуаций с учетом прогнозирования возможных исходов и результатов, формирование навыков целеполагания.</w:t>
      </w:r>
    </w:p>
    <w:p w:rsidR="00D552A4" w:rsidRPr="00D552A4" w:rsidRDefault="009E7112" w:rsidP="00D552A4">
      <w:pPr>
        <w:spacing w:after="0" w:line="360" w:lineRule="auto"/>
        <w:ind w:firstLine="709"/>
        <w:jc w:val="both"/>
        <w:rPr>
          <w:rFonts w:ascii="Times New Roman" w:hAnsi="Times New Roman"/>
          <w:color w:val="000000"/>
          <w:sz w:val="28"/>
          <w:szCs w:val="28"/>
        </w:rPr>
      </w:pPr>
      <w:r>
        <w:rPr>
          <w:rFonts w:ascii="Times New Roman" w:hAnsi="Times New Roman"/>
          <w:i/>
          <w:color w:val="000000"/>
          <w:sz w:val="28"/>
          <w:szCs w:val="28"/>
        </w:rPr>
        <w:t>М</w:t>
      </w:r>
      <w:r w:rsidR="00D552A4" w:rsidRPr="009E7112">
        <w:rPr>
          <w:rFonts w:ascii="Times New Roman" w:hAnsi="Times New Roman"/>
          <w:i/>
          <w:color w:val="000000"/>
          <w:sz w:val="28"/>
          <w:szCs w:val="28"/>
        </w:rPr>
        <w:t>етоды досуговой педагогики (геймификации):</w:t>
      </w:r>
      <w:r w:rsidR="00D552A4" w:rsidRPr="00D552A4">
        <w:rPr>
          <w:rFonts w:ascii="Times New Roman" w:hAnsi="Times New Roman"/>
          <w:color w:val="000000"/>
          <w:sz w:val="28"/>
          <w:szCs w:val="28"/>
        </w:rPr>
        <w:t xml:space="preserve"> методы игры и игрового тренинга; методы состязательности; методы равноправного духовного контакта; методы воспитывающих ситуаций; методы импровизации. </w:t>
      </w:r>
    </w:p>
    <w:p w:rsidR="00D552A4" w:rsidRPr="00D552A4" w:rsidRDefault="00645A53" w:rsidP="00D552A4">
      <w:pPr>
        <w:spacing w:after="0" w:line="360" w:lineRule="auto"/>
        <w:ind w:firstLine="709"/>
        <w:rPr>
          <w:rFonts w:ascii="Times New Roman" w:hAnsi="Times New Roman"/>
          <w:color w:val="000000"/>
          <w:sz w:val="28"/>
          <w:szCs w:val="28"/>
        </w:rPr>
      </w:pPr>
      <w:r>
        <w:rPr>
          <w:rFonts w:ascii="Times New Roman" w:hAnsi="Times New Roman"/>
          <w:b/>
          <w:color w:val="000000"/>
          <w:sz w:val="28"/>
          <w:szCs w:val="28"/>
        </w:rPr>
        <w:t>Ф</w:t>
      </w:r>
      <w:r w:rsidR="00D552A4" w:rsidRPr="00D552A4">
        <w:rPr>
          <w:rFonts w:ascii="Times New Roman" w:hAnsi="Times New Roman"/>
          <w:b/>
          <w:color w:val="000000"/>
          <w:sz w:val="28"/>
          <w:szCs w:val="28"/>
        </w:rPr>
        <w:t>ормы организации деятельности детей</w:t>
      </w:r>
      <w:r w:rsidR="00D552A4" w:rsidRPr="00D552A4">
        <w:rPr>
          <w:rFonts w:ascii="Times New Roman" w:hAnsi="Times New Roman"/>
          <w:color w:val="000000"/>
          <w:sz w:val="28"/>
          <w:szCs w:val="28"/>
        </w:rPr>
        <w:t>:</w:t>
      </w:r>
    </w:p>
    <w:p w:rsidR="00D552A4" w:rsidRPr="00D552A4" w:rsidRDefault="00D552A4" w:rsidP="00D552A4">
      <w:pPr>
        <w:spacing w:after="0" w:line="360" w:lineRule="auto"/>
        <w:ind w:firstLine="709"/>
        <w:jc w:val="both"/>
        <w:rPr>
          <w:rFonts w:ascii="Times New Roman" w:hAnsi="Times New Roman"/>
          <w:color w:val="000000"/>
          <w:sz w:val="28"/>
          <w:szCs w:val="28"/>
        </w:rPr>
      </w:pPr>
      <w:r w:rsidRPr="00D552A4">
        <w:rPr>
          <w:rFonts w:ascii="Times New Roman" w:hAnsi="Times New Roman"/>
          <w:color w:val="000000"/>
          <w:sz w:val="28"/>
          <w:szCs w:val="28"/>
        </w:rPr>
        <w:t xml:space="preserve">− </w:t>
      </w:r>
      <w:r w:rsidRPr="00D552A4">
        <w:rPr>
          <w:rFonts w:ascii="Times New Roman" w:hAnsi="Times New Roman"/>
          <w:i/>
          <w:color w:val="000000"/>
          <w:sz w:val="28"/>
          <w:szCs w:val="28"/>
        </w:rPr>
        <w:t>индивидуальные</w:t>
      </w:r>
      <w:r w:rsidRPr="00D552A4">
        <w:rPr>
          <w:rFonts w:ascii="Times New Roman" w:hAnsi="Times New Roman"/>
          <w:color w:val="000000"/>
          <w:sz w:val="28"/>
          <w:szCs w:val="28"/>
        </w:rPr>
        <w:t xml:space="preserve">, обеспечивающие выбор элементов педагогической системы, а также темпа воспитательной деятельности с учётом индивидуальных </w:t>
      </w:r>
      <w:r w:rsidR="009E7112">
        <w:rPr>
          <w:rFonts w:ascii="Times New Roman" w:hAnsi="Times New Roman"/>
          <w:color w:val="000000"/>
          <w:sz w:val="28"/>
          <w:szCs w:val="28"/>
        </w:rPr>
        <w:t xml:space="preserve">особенностей </w:t>
      </w:r>
      <w:r w:rsidRPr="00D552A4">
        <w:rPr>
          <w:rFonts w:ascii="Times New Roman" w:hAnsi="Times New Roman"/>
          <w:color w:val="000000"/>
          <w:sz w:val="28"/>
          <w:szCs w:val="28"/>
        </w:rPr>
        <w:t>детей, уровня развития их способностей и потенциальных возможностей;</w:t>
      </w:r>
    </w:p>
    <w:p w:rsidR="00D552A4" w:rsidRPr="00D552A4" w:rsidRDefault="00D552A4" w:rsidP="00D552A4">
      <w:pPr>
        <w:spacing w:after="0" w:line="360" w:lineRule="auto"/>
        <w:ind w:firstLine="709"/>
        <w:jc w:val="both"/>
        <w:rPr>
          <w:rFonts w:ascii="Times New Roman" w:hAnsi="Times New Roman"/>
          <w:color w:val="000000"/>
          <w:sz w:val="28"/>
          <w:szCs w:val="28"/>
        </w:rPr>
      </w:pPr>
      <w:r w:rsidRPr="00D552A4">
        <w:rPr>
          <w:rFonts w:ascii="Times New Roman" w:hAnsi="Times New Roman"/>
          <w:color w:val="000000"/>
          <w:sz w:val="28"/>
          <w:szCs w:val="28"/>
        </w:rPr>
        <w:t xml:space="preserve">− </w:t>
      </w:r>
      <w:r w:rsidRPr="00D552A4">
        <w:rPr>
          <w:rFonts w:ascii="Times New Roman" w:hAnsi="Times New Roman"/>
          <w:i/>
          <w:color w:val="000000"/>
          <w:sz w:val="28"/>
          <w:szCs w:val="28"/>
        </w:rPr>
        <w:t>групповые</w:t>
      </w:r>
      <w:r w:rsidRPr="00D552A4">
        <w:rPr>
          <w:rFonts w:ascii="Times New Roman" w:hAnsi="Times New Roman"/>
          <w:color w:val="000000"/>
          <w:sz w:val="28"/>
          <w:szCs w:val="28"/>
        </w:rPr>
        <w:t xml:space="preserve">, благодаря которым ребенок приобретает опыт группового взаимодействия и отрабатывает навыки сотрудничества, взаимной ответственности, конструирования межличностных отношений в совместной деятельности. </w:t>
      </w:r>
      <w:r w:rsidR="009E7112">
        <w:rPr>
          <w:rFonts w:ascii="Times New Roman" w:hAnsi="Times New Roman"/>
          <w:color w:val="000000"/>
          <w:sz w:val="28"/>
          <w:szCs w:val="28"/>
        </w:rPr>
        <w:t>С</w:t>
      </w:r>
      <w:r w:rsidRPr="00D552A4">
        <w:rPr>
          <w:rFonts w:ascii="Times New Roman" w:hAnsi="Times New Roman"/>
          <w:color w:val="000000"/>
          <w:sz w:val="28"/>
          <w:szCs w:val="28"/>
        </w:rPr>
        <w:t>очетание индивидуальных и групповых форм деятельности отвечает естественным потребностям ребёнка принадлежать к какой-то группе и проявлять индивидуальность;</w:t>
      </w:r>
    </w:p>
    <w:p w:rsidR="00D552A4" w:rsidRPr="00D552A4" w:rsidRDefault="00D552A4" w:rsidP="00D552A4">
      <w:pPr>
        <w:spacing w:after="0" w:line="360" w:lineRule="auto"/>
        <w:ind w:firstLine="709"/>
        <w:jc w:val="both"/>
        <w:rPr>
          <w:rFonts w:ascii="Times New Roman" w:hAnsi="Times New Roman"/>
          <w:color w:val="000000"/>
          <w:sz w:val="28"/>
          <w:szCs w:val="28"/>
          <w:lang w:eastAsia="en-US"/>
        </w:rPr>
      </w:pPr>
      <w:r w:rsidRPr="00D552A4">
        <w:rPr>
          <w:rFonts w:ascii="Times New Roman" w:hAnsi="Times New Roman"/>
          <w:color w:val="000000"/>
          <w:sz w:val="28"/>
          <w:szCs w:val="28"/>
          <w:lang w:eastAsia="en-US"/>
        </w:rPr>
        <w:t xml:space="preserve">− </w:t>
      </w:r>
      <w:r w:rsidRPr="00D552A4">
        <w:rPr>
          <w:rFonts w:ascii="Times New Roman" w:hAnsi="Times New Roman"/>
          <w:i/>
          <w:color w:val="000000"/>
          <w:sz w:val="28"/>
          <w:szCs w:val="28"/>
          <w:lang w:eastAsia="en-US"/>
        </w:rPr>
        <w:t>коллективные</w:t>
      </w:r>
      <w:r w:rsidRPr="00D552A4">
        <w:rPr>
          <w:rFonts w:ascii="Times New Roman" w:hAnsi="Times New Roman"/>
          <w:color w:val="000000"/>
          <w:sz w:val="28"/>
          <w:szCs w:val="28"/>
          <w:lang w:eastAsia="en-US"/>
        </w:rPr>
        <w:t xml:space="preserve"> формы, способствующие объединению усилий участников работы, в результате чего удается выполнить работу, превосходящую по объему и сложности труда детей, работающих по одиночке, хотя бы и той же численностью. </w:t>
      </w:r>
    </w:p>
    <w:p w:rsidR="00D552A4" w:rsidRPr="00D552A4" w:rsidRDefault="00D552A4" w:rsidP="00D552A4">
      <w:pPr>
        <w:spacing w:after="0" w:line="360" w:lineRule="auto"/>
        <w:ind w:firstLine="709"/>
        <w:jc w:val="both"/>
        <w:rPr>
          <w:rFonts w:ascii="Times New Roman" w:hAnsi="Times New Roman"/>
          <w:color w:val="000000"/>
          <w:sz w:val="28"/>
          <w:szCs w:val="28"/>
          <w:lang w:eastAsia="en-US"/>
        </w:rPr>
      </w:pPr>
      <w:r w:rsidRPr="00D552A4">
        <w:rPr>
          <w:rFonts w:ascii="Times New Roman" w:hAnsi="Times New Roman"/>
          <w:b/>
          <w:color w:val="000000"/>
          <w:sz w:val="28"/>
          <w:szCs w:val="28"/>
          <w:lang w:eastAsia="en-US"/>
        </w:rPr>
        <w:t>Система самоуправления</w:t>
      </w:r>
    </w:p>
    <w:p w:rsidR="00D552A4" w:rsidRPr="00D552A4" w:rsidRDefault="00D552A4" w:rsidP="00D552A4">
      <w:pPr>
        <w:spacing w:after="0" w:line="360" w:lineRule="auto"/>
        <w:ind w:firstLine="709"/>
        <w:jc w:val="both"/>
        <w:rPr>
          <w:rFonts w:ascii="Times New Roman" w:hAnsi="Times New Roman"/>
          <w:color w:val="000000"/>
          <w:sz w:val="28"/>
          <w:szCs w:val="28"/>
          <w:lang w:eastAsia="en-US"/>
        </w:rPr>
      </w:pPr>
      <w:r w:rsidRPr="00D552A4">
        <w:rPr>
          <w:rFonts w:ascii="Times New Roman" w:hAnsi="Times New Roman"/>
          <w:color w:val="000000"/>
          <w:sz w:val="28"/>
          <w:szCs w:val="28"/>
          <w:lang w:eastAsia="en-US"/>
        </w:rPr>
        <w:t>Детское самоуправление представляет собой форму организации жизнедеятельности коллектива ребят, обеспечивает развитие самостоятельности в принятии и реализации решений для достижения групповых целей.</w:t>
      </w:r>
    </w:p>
    <w:p w:rsidR="00D552A4" w:rsidRPr="00D552A4" w:rsidRDefault="00D552A4" w:rsidP="00D552A4">
      <w:pPr>
        <w:spacing w:after="0" w:line="360" w:lineRule="auto"/>
        <w:ind w:firstLine="709"/>
        <w:jc w:val="both"/>
        <w:rPr>
          <w:rFonts w:ascii="Times New Roman" w:hAnsi="Times New Roman"/>
          <w:color w:val="000000"/>
          <w:sz w:val="28"/>
          <w:szCs w:val="28"/>
          <w:lang w:eastAsia="en-US"/>
        </w:rPr>
      </w:pPr>
      <w:r w:rsidRPr="00D552A4">
        <w:rPr>
          <w:rFonts w:ascii="Times New Roman" w:hAnsi="Times New Roman"/>
          <w:color w:val="000000"/>
          <w:sz w:val="28"/>
          <w:szCs w:val="28"/>
          <w:lang w:eastAsia="en-US"/>
        </w:rPr>
        <w:t>В первые дни лагерной с</w:t>
      </w:r>
      <w:r w:rsidR="009E7112">
        <w:rPr>
          <w:rFonts w:ascii="Times New Roman" w:hAnsi="Times New Roman"/>
          <w:color w:val="000000"/>
          <w:sz w:val="28"/>
          <w:szCs w:val="28"/>
          <w:lang w:eastAsia="en-US"/>
        </w:rPr>
        <w:t xml:space="preserve">мены выбирается командир отряда, который </w:t>
      </w:r>
      <w:r w:rsidRPr="00D552A4">
        <w:rPr>
          <w:rFonts w:ascii="Times New Roman" w:hAnsi="Times New Roman"/>
          <w:color w:val="000000"/>
          <w:sz w:val="28"/>
          <w:szCs w:val="28"/>
          <w:lang w:eastAsia="en-US"/>
        </w:rPr>
        <w:t xml:space="preserve"> вместе с вожатым </w:t>
      </w:r>
      <w:r w:rsidR="009E7112">
        <w:rPr>
          <w:rFonts w:ascii="Times New Roman" w:hAnsi="Times New Roman"/>
          <w:color w:val="000000"/>
          <w:sz w:val="28"/>
          <w:szCs w:val="28"/>
          <w:lang w:eastAsia="en-US"/>
        </w:rPr>
        <w:t>составляют планирование дня, помогаю</w:t>
      </w:r>
      <w:r w:rsidRPr="00D552A4">
        <w:rPr>
          <w:rFonts w:ascii="Times New Roman" w:hAnsi="Times New Roman"/>
          <w:color w:val="000000"/>
          <w:sz w:val="28"/>
          <w:szCs w:val="28"/>
          <w:lang w:eastAsia="en-US"/>
        </w:rPr>
        <w:t>т организовать отряд на режимных моментах и мероприятиях, дежурстве.</w:t>
      </w:r>
    </w:p>
    <w:p w:rsidR="00D552A4" w:rsidRPr="00D552A4" w:rsidRDefault="00D552A4" w:rsidP="00D552A4">
      <w:pPr>
        <w:spacing w:after="0" w:line="360" w:lineRule="auto"/>
        <w:ind w:firstLine="708"/>
        <w:jc w:val="both"/>
        <w:rPr>
          <w:rFonts w:ascii="Times New Roman" w:hAnsi="Times New Roman"/>
          <w:sz w:val="28"/>
          <w:szCs w:val="28"/>
          <w:lang w:eastAsia="en-US"/>
        </w:rPr>
      </w:pPr>
      <w:r w:rsidRPr="00D552A4">
        <w:rPr>
          <w:rFonts w:ascii="Times New Roman" w:hAnsi="Times New Roman"/>
          <w:b/>
          <w:sz w:val="28"/>
          <w:szCs w:val="28"/>
          <w:lang w:eastAsia="en-US"/>
        </w:rPr>
        <w:t>Система мотивации и стимулирования</w:t>
      </w:r>
    </w:p>
    <w:p w:rsidR="00D552A4" w:rsidRPr="00D552A4" w:rsidRDefault="00D552A4" w:rsidP="00D552A4">
      <w:pPr>
        <w:spacing w:after="0" w:line="360" w:lineRule="auto"/>
        <w:ind w:firstLine="709"/>
        <w:jc w:val="both"/>
        <w:rPr>
          <w:rFonts w:ascii="Times New Roman" w:hAnsi="Times New Roman"/>
          <w:sz w:val="28"/>
          <w:szCs w:val="28"/>
          <w:lang w:eastAsia="en-US"/>
        </w:rPr>
      </w:pPr>
      <w:r w:rsidRPr="00D552A4">
        <w:rPr>
          <w:rFonts w:ascii="Times New Roman" w:hAnsi="Times New Roman"/>
          <w:sz w:val="28"/>
          <w:szCs w:val="28"/>
          <w:lang w:eastAsia="en-US"/>
        </w:rPr>
        <w:t>Рейтинг личностно</w:t>
      </w:r>
      <w:r w:rsidR="009E7112">
        <w:rPr>
          <w:rFonts w:ascii="Times New Roman" w:hAnsi="Times New Roman"/>
          <w:sz w:val="28"/>
          <w:szCs w:val="28"/>
          <w:lang w:eastAsia="en-US"/>
        </w:rPr>
        <w:t>го роста участников смены</w:t>
      </w:r>
      <w:r w:rsidRPr="00D552A4">
        <w:rPr>
          <w:rFonts w:ascii="Times New Roman" w:hAnsi="Times New Roman"/>
          <w:sz w:val="28"/>
          <w:szCs w:val="28"/>
          <w:lang w:eastAsia="en-US"/>
        </w:rPr>
        <w:t xml:space="preserve"> – это сравнительная оценка различных сторон деятельности личности  </w:t>
      </w:r>
      <w:r w:rsidR="009E7112">
        <w:rPr>
          <w:rFonts w:ascii="Times New Roman" w:hAnsi="Times New Roman"/>
          <w:sz w:val="28"/>
          <w:szCs w:val="28"/>
          <w:lang w:eastAsia="en-US"/>
        </w:rPr>
        <w:t xml:space="preserve">ребенка </w:t>
      </w:r>
      <w:r w:rsidRPr="00D552A4">
        <w:rPr>
          <w:rFonts w:ascii="Times New Roman" w:hAnsi="Times New Roman"/>
          <w:sz w:val="28"/>
          <w:szCs w:val="28"/>
          <w:lang w:eastAsia="en-US"/>
        </w:rPr>
        <w:t>и ее вклада в дела коллектива.</w:t>
      </w:r>
    </w:p>
    <w:p w:rsidR="00D552A4" w:rsidRPr="00D552A4" w:rsidRDefault="00D552A4" w:rsidP="00D552A4">
      <w:pPr>
        <w:spacing w:after="0" w:line="360" w:lineRule="auto"/>
        <w:ind w:firstLine="709"/>
        <w:jc w:val="both"/>
        <w:rPr>
          <w:rFonts w:ascii="Times New Roman" w:hAnsi="Times New Roman"/>
          <w:sz w:val="28"/>
          <w:szCs w:val="28"/>
          <w:lang w:eastAsia="en-US"/>
        </w:rPr>
      </w:pPr>
      <w:r w:rsidRPr="00D552A4">
        <w:rPr>
          <w:rFonts w:ascii="Times New Roman" w:hAnsi="Times New Roman"/>
          <w:sz w:val="28"/>
          <w:szCs w:val="28"/>
          <w:lang w:eastAsia="en-US"/>
        </w:rPr>
        <w:t>Рейтинг определяется ежедневно на отрядном совете, где каждому участнику по итогам дня присваивается не более 1-2 жетонов (за участие и подготовку в мероприятиях).</w:t>
      </w:r>
    </w:p>
    <w:p w:rsidR="00D552A4" w:rsidRPr="00D552A4" w:rsidRDefault="00D552A4" w:rsidP="00D552A4">
      <w:pPr>
        <w:spacing w:after="0" w:line="360" w:lineRule="auto"/>
        <w:ind w:firstLine="709"/>
        <w:jc w:val="both"/>
        <w:rPr>
          <w:rFonts w:ascii="Times New Roman" w:hAnsi="Times New Roman"/>
          <w:sz w:val="28"/>
          <w:szCs w:val="28"/>
          <w:lang w:eastAsia="en-US"/>
        </w:rPr>
      </w:pPr>
      <w:r w:rsidRPr="00D552A4">
        <w:rPr>
          <w:rFonts w:ascii="Times New Roman" w:hAnsi="Times New Roman"/>
          <w:b/>
          <w:bCs/>
          <w:sz w:val="28"/>
          <w:szCs w:val="28"/>
          <w:lang w:eastAsia="en-US"/>
        </w:rPr>
        <w:t>Образовательная деятельность </w:t>
      </w:r>
      <w:r w:rsidRPr="00D552A4">
        <w:rPr>
          <w:rFonts w:ascii="Times New Roman" w:hAnsi="Times New Roman"/>
          <w:color w:val="000000"/>
          <w:sz w:val="28"/>
          <w:szCs w:val="28"/>
          <w:lang w:eastAsia="en-US"/>
        </w:rPr>
        <w:t>в рамках лагеря предусматривает воспитательные мероприятия, связанные с изучением культурного наследия страны. Об</w:t>
      </w:r>
      <w:r w:rsidRPr="00D552A4">
        <w:rPr>
          <w:rFonts w:ascii="Times New Roman" w:hAnsi="Times New Roman"/>
          <w:sz w:val="28"/>
          <w:szCs w:val="28"/>
          <w:lang w:eastAsia="en-US"/>
        </w:rPr>
        <w:t>разовательный тематический  компонент  также реализуется посредством деятельности творческих объединений.</w:t>
      </w:r>
    </w:p>
    <w:p w:rsidR="00D552A4" w:rsidRPr="00D552A4" w:rsidRDefault="00D552A4" w:rsidP="00D552A4">
      <w:pPr>
        <w:spacing w:after="0" w:line="360" w:lineRule="auto"/>
        <w:ind w:firstLine="709"/>
        <w:jc w:val="both"/>
        <w:rPr>
          <w:rFonts w:ascii="Times New Roman" w:hAnsi="Times New Roman"/>
          <w:color w:val="000000"/>
          <w:sz w:val="28"/>
          <w:szCs w:val="28"/>
          <w:lang w:eastAsia="en-US"/>
        </w:rPr>
      </w:pPr>
      <w:r w:rsidRPr="00D552A4">
        <w:rPr>
          <w:rFonts w:ascii="Times New Roman" w:hAnsi="Times New Roman"/>
          <w:sz w:val="28"/>
          <w:szCs w:val="28"/>
          <w:lang w:eastAsia="en-US"/>
        </w:rPr>
        <w:t>Помимо традиционных форм образовательной деятельности, необходимо применение новых форм работы с детьми.</w:t>
      </w:r>
      <w:r w:rsidR="009E7112">
        <w:rPr>
          <w:rFonts w:ascii="Times New Roman" w:hAnsi="Times New Roman"/>
          <w:sz w:val="28"/>
          <w:szCs w:val="28"/>
          <w:lang w:eastAsia="en-US"/>
        </w:rPr>
        <w:t xml:space="preserve"> </w:t>
      </w:r>
      <w:r w:rsidRPr="00D552A4">
        <w:rPr>
          <w:rFonts w:ascii="Times New Roman" w:hAnsi="Times New Roman"/>
          <w:sz w:val="28"/>
          <w:szCs w:val="28"/>
          <w:lang w:eastAsia="en-US"/>
        </w:rPr>
        <w:t xml:space="preserve">Спонтанное генерирование большого количества идей для решения какой-либо проблемы или задачи. Отличительной чертой от классического мозгового штурма является то, что генерируемые идеи должны быть как больше абсурдными и, на первый взгляд, недостижимыми. Из этих идей, впоследствии, вычленяются основные </w:t>
      </w:r>
      <w:r w:rsidR="009E7112" w:rsidRPr="00D552A4">
        <w:rPr>
          <w:rFonts w:ascii="Times New Roman" w:hAnsi="Times New Roman"/>
          <w:sz w:val="28"/>
          <w:szCs w:val="28"/>
          <w:lang w:eastAsia="en-US"/>
        </w:rPr>
        <w:t>задумки,</w:t>
      </w:r>
      <w:r w:rsidRPr="00D552A4">
        <w:rPr>
          <w:rFonts w:ascii="Times New Roman" w:hAnsi="Times New Roman"/>
          <w:sz w:val="28"/>
          <w:szCs w:val="28"/>
          <w:lang w:eastAsia="en-US"/>
        </w:rPr>
        <w:t xml:space="preserve"> и формируется одна большая идея, которая представляет собой </w:t>
      </w:r>
      <w:r w:rsidRPr="00D552A4">
        <w:rPr>
          <w:rFonts w:ascii="Times New Roman" w:hAnsi="Times New Roman"/>
          <w:b/>
          <w:sz w:val="28"/>
          <w:szCs w:val="28"/>
          <w:lang w:eastAsia="en-US"/>
        </w:rPr>
        <w:t>нетрадиционный, свежий взгляд на обыденные вопросы.</w:t>
      </w:r>
    </w:p>
    <w:p w:rsidR="00D552A4" w:rsidRPr="00D552A4" w:rsidRDefault="00D552A4" w:rsidP="006F0BFD">
      <w:pPr>
        <w:spacing w:after="0" w:line="240" w:lineRule="auto"/>
        <w:jc w:val="center"/>
        <w:rPr>
          <w:rFonts w:ascii="Times New Roman" w:hAnsi="Times New Roman"/>
          <w:b/>
          <w:color w:val="000000"/>
          <w:sz w:val="28"/>
          <w:szCs w:val="28"/>
        </w:rPr>
      </w:pPr>
      <w:r w:rsidRPr="00D552A4">
        <w:rPr>
          <w:rFonts w:ascii="Times New Roman" w:hAnsi="Times New Roman"/>
          <w:b/>
          <w:color w:val="000000"/>
          <w:sz w:val="28"/>
          <w:szCs w:val="28"/>
        </w:rPr>
        <w:t>РАСПОРЯДОК ДНЯ</w:t>
      </w:r>
    </w:p>
    <w:p w:rsidR="00D552A4" w:rsidRPr="00D552A4" w:rsidRDefault="00D552A4" w:rsidP="006F0BFD">
      <w:pPr>
        <w:spacing w:after="0" w:line="240" w:lineRule="auto"/>
        <w:jc w:val="center"/>
        <w:rPr>
          <w:rFonts w:ascii="Times New Roman" w:hAnsi="Times New Roman"/>
          <w:b/>
          <w:color w:val="000000"/>
          <w:sz w:val="28"/>
          <w:szCs w:val="28"/>
        </w:rPr>
      </w:pPr>
      <w:r w:rsidRPr="00D552A4">
        <w:rPr>
          <w:rFonts w:ascii="Times New Roman" w:hAnsi="Times New Roman"/>
          <w:b/>
          <w:color w:val="000000"/>
          <w:sz w:val="28"/>
          <w:szCs w:val="28"/>
        </w:rPr>
        <w:t>летнего оздоровительного лагеря дневного пребывания</w:t>
      </w:r>
    </w:p>
    <w:p w:rsidR="00D552A4" w:rsidRPr="00D552A4" w:rsidRDefault="00D552A4" w:rsidP="00D552A4">
      <w:pPr>
        <w:spacing w:after="0" w:line="240" w:lineRule="auto"/>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777"/>
      </w:tblGrid>
      <w:tr w:rsidR="00D552A4" w:rsidRPr="00D552A4" w:rsidTr="00671D1A">
        <w:tc>
          <w:tcPr>
            <w:tcW w:w="3794" w:type="dxa"/>
          </w:tcPr>
          <w:p w:rsidR="00D552A4" w:rsidRPr="00671D1A" w:rsidRDefault="00D552A4" w:rsidP="00671D1A">
            <w:pPr>
              <w:spacing w:after="0" w:line="240" w:lineRule="auto"/>
              <w:jc w:val="center"/>
              <w:rPr>
                <w:rFonts w:ascii="Times New Roman" w:hAnsi="Times New Roman"/>
                <w:color w:val="000000"/>
                <w:sz w:val="28"/>
                <w:szCs w:val="28"/>
                <w:lang w:eastAsia="en-US"/>
              </w:rPr>
            </w:pPr>
            <w:r w:rsidRPr="00671D1A">
              <w:rPr>
                <w:rFonts w:ascii="Times New Roman" w:hAnsi="Times New Roman"/>
                <w:color w:val="000000"/>
                <w:sz w:val="28"/>
                <w:szCs w:val="28"/>
                <w:lang w:eastAsia="en-US"/>
              </w:rPr>
              <w:t>08:30</w:t>
            </w:r>
          </w:p>
        </w:tc>
        <w:tc>
          <w:tcPr>
            <w:tcW w:w="5777" w:type="dxa"/>
          </w:tcPr>
          <w:p w:rsidR="00D552A4" w:rsidRPr="00671D1A" w:rsidRDefault="00D552A4" w:rsidP="00671D1A">
            <w:pPr>
              <w:spacing w:after="0" w:line="240" w:lineRule="auto"/>
              <w:jc w:val="center"/>
              <w:rPr>
                <w:rFonts w:ascii="Times New Roman" w:hAnsi="Times New Roman"/>
                <w:color w:val="000000"/>
                <w:sz w:val="28"/>
                <w:szCs w:val="28"/>
                <w:lang w:eastAsia="en-US"/>
              </w:rPr>
            </w:pPr>
            <w:r w:rsidRPr="00671D1A">
              <w:rPr>
                <w:rFonts w:ascii="Times New Roman" w:hAnsi="Times New Roman"/>
                <w:color w:val="000000"/>
                <w:sz w:val="28"/>
                <w:szCs w:val="28"/>
                <w:lang w:eastAsia="en-US"/>
              </w:rPr>
              <w:t>Приход дежурных воспитателей</w:t>
            </w:r>
          </w:p>
        </w:tc>
      </w:tr>
      <w:tr w:rsidR="00D552A4" w:rsidRPr="00D552A4" w:rsidTr="00671D1A">
        <w:tc>
          <w:tcPr>
            <w:tcW w:w="3794" w:type="dxa"/>
          </w:tcPr>
          <w:p w:rsidR="00D552A4" w:rsidRPr="00671D1A" w:rsidRDefault="00D552A4" w:rsidP="00671D1A">
            <w:pPr>
              <w:spacing w:after="0" w:line="240" w:lineRule="auto"/>
              <w:jc w:val="center"/>
              <w:rPr>
                <w:rFonts w:ascii="Times New Roman" w:hAnsi="Times New Roman"/>
                <w:color w:val="000000"/>
                <w:sz w:val="28"/>
                <w:szCs w:val="28"/>
                <w:lang w:eastAsia="en-US"/>
              </w:rPr>
            </w:pPr>
            <w:r w:rsidRPr="00671D1A">
              <w:rPr>
                <w:rFonts w:ascii="Times New Roman" w:hAnsi="Times New Roman"/>
                <w:color w:val="000000"/>
                <w:sz w:val="28"/>
                <w:szCs w:val="28"/>
                <w:lang w:eastAsia="en-US"/>
              </w:rPr>
              <w:t>08.45 – 09.00</w:t>
            </w:r>
          </w:p>
        </w:tc>
        <w:tc>
          <w:tcPr>
            <w:tcW w:w="5777" w:type="dxa"/>
          </w:tcPr>
          <w:p w:rsidR="00D552A4" w:rsidRPr="00671D1A" w:rsidRDefault="00D552A4" w:rsidP="00671D1A">
            <w:pPr>
              <w:spacing w:after="0" w:line="240" w:lineRule="auto"/>
              <w:jc w:val="center"/>
              <w:rPr>
                <w:rFonts w:ascii="Times New Roman" w:hAnsi="Times New Roman"/>
                <w:color w:val="000000"/>
                <w:sz w:val="28"/>
                <w:szCs w:val="28"/>
                <w:lang w:eastAsia="en-US"/>
              </w:rPr>
            </w:pPr>
            <w:r w:rsidRPr="00671D1A">
              <w:rPr>
                <w:rFonts w:ascii="Times New Roman" w:hAnsi="Times New Roman"/>
                <w:color w:val="000000"/>
                <w:sz w:val="28"/>
                <w:szCs w:val="28"/>
                <w:lang w:eastAsia="en-US"/>
              </w:rPr>
              <w:t>Сбор детей</w:t>
            </w:r>
          </w:p>
        </w:tc>
      </w:tr>
      <w:tr w:rsidR="00D552A4" w:rsidRPr="00D552A4" w:rsidTr="00671D1A">
        <w:tc>
          <w:tcPr>
            <w:tcW w:w="3794" w:type="dxa"/>
          </w:tcPr>
          <w:p w:rsidR="00D552A4" w:rsidRPr="00671D1A" w:rsidRDefault="00D552A4" w:rsidP="00671D1A">
            <w:pPr>
              <w:spacing w:after="0" w:line="240" w:lineRule="auto"/>
              <w:jc w:val="center"/>
              <w:rPr>
                <w:rFonts w:ascii="Times New Roman" w:hAnsi="Times New Roman"/>
                <w:color w:val="000000"/>
                <w:sz w:val="28"/>
                <w:szCs w:val="28"/>
                <w:lang w:eastAsia="en-US"/>
              </w:rPr>
            </w:pPr>
            <w:r w:rsidRPr="00671D1A">
              <w:rPr>
                <w:rFonts w:ascii="Times New Roman" w:hAnsi="Times New Roman"/>
                <w:color w:val="000000"/>
                <w:sz w:val="28"/>
                <w:szCs w:val="28"/>
                <w:lang w:eastAsia="en-US"/>
              </w:rPr>
              <w:t>09.00 – 09.15</w:t>
            </w:r>
          </w:p>
        </w:tc>
        <w:tc>
          <w:tcPr>
            <w:tcW w:w="5777" w:type="dxa"/>
          </w:tcPr>
          <w:p w:rsidR="00D552A4" w:rsidRPr="00671D1A" w:rsidRDefault="00D552A4" w:rsidP="00671D1A">
            <w:pPr>
              <w:spacing w:after="0" w:line="240" w:lineRule="auto"/>
              <w:jc w:val="center"/>
              <w:rPr>
                <w:rFonts w:ascii="Times New Roman" w:hAnsi="Times New Roman"/>
                <w:color w:val="000000"/>
                <w:sz w:val="28"/>
                <w:szCs w:val="28"/>
                <w:lang w:eastAsia="en-US"/>
              </w:rPr>
            </w:pPr>
            <w:r w:rsidRPr="00671D1A">
              <w:rPr>
                <w:rFonts w:ascii="Times New Roman" w:hAnsi="Times New Roman"/>
                <w:color w:val="000000"/>
                <w:sz w:val="28"/>
                <w:szCs w:val="28"/>
                <w:lang w:eastAsia="en-US"/>
              </w:rPr>
              <w:t>Зарядка</w:t>
            </w:r>
          </w:p>
        </w:tc>
      </w:tr>
      <w:tr w:rsidR="00D552A4" w:rsidRPr="00D552A4" w:rsidTr="00671D1A">
        <w:tc>
          <w:tcPr>
            <w:tcW w:w="3794" w:type="dxa"/>
          </w:tcPr>
          <w:p w:rsidR="00D552A4" w:rsidRPr="00671D1A" w:rsidRDefault="00D552A4" w:rsidP="00671D1A">
            <w:pPr>
              <w:spacing w:after="0" w:line="240" w:lineRule="auto"/>
              <w:jc w:val="center"/>
              <w:rPr>
                <w:rFonts w:ascii="Times New Roman" w:hAnsi="Times New Roman"/>
                <w:color w:val="000000"/>
                <w:sz w:val="28"/>
                <w:szCs w:val="28"/>
                <w:lang w:eastAsia="en-US"/>
              </w:rPr>
            </w:pPr>
            <w:r w:rsidRPr="00671D1A">
              <w:rPr>
                <w:rFonts w:ascii="Times New Roman" w:hAnsi="Times New Roman"/>
                <w:color w:val="000000"/>
                <w:sz w:val="28"/>
                <w:szCs w:val="28"/>
                <w:lang w:eastAsia="en-US"/>
              </w:rPr>
              <w:t>09.15 – 09.45</w:t>
            </w:r>
          </w:p>
        </w:tc>
        <w:tc>
          <w:tcPr>
            <w:tcW w:w="5777" w:type="dxa"/>
          </w:tcPr>
          <w:p w:rsidR="00D552A4" w:rsidRPr="00671D1A" w:rsidRDefault="00D552A4" w:rsidP="00671D1A">
            <w:pPr>
              <w:spacing w:after="0" w:line="240" w:lineRule="auto"/>
              <w:jc w:val="center"/>
              <w:rPr>
                <w:rFonts w:ascii="Times New Roman" w:hAnsi="Times New Roman"/>
                <w:color w:val="000000"/>
                <w:sz w:val="28"/>
                <w:szCs w:val="28"/>
                <w:lang w:eastAsia="en-US"/>
              </w:rPr>
            </w:pPr>
            <w:r w:rsidRPr="00671D1A">
              <w:rPr>
                <w:rFonts w:ascii="Times New Roman" w:hAnsi="Times New Roman"/>
                <w:color w:val="000000"/>
                <w:sz w:val="28"/>
                <w:szCs w:val="28"/>
                <w:lang w:eastAsia="en-US"/>
              </w:rPr>
              <w:t>Завтрак</w:t>
            </w:r>
          </w:p>
        </w:tc>
      </w:tr>
      <w:tr w:rsidR="00D552A4" w:rsidRPr="00D552A4" w:rsidTr="00671D1A">
        <w:tc>
          <w:tcPr>
            <w:tcW w:w="3794" w:type="dxa"/>
          </w:tcPr>
          <w:p w:rsidR="00D552A4" w:rsidRPr="00671D1A" w:rsidRDefault="00D552A4" w:rsidP="00671D1A">
            <w:pPr>
              <w:spacing w:after="0" w:line="240" w:lineRule="auto"/>
              <w:jc w:val="center"/>
              <w:rPr>
                <w:rFonts w:ascii="Times New Roman" w:hAnsi="Times New Roman"/>
                <w:color w:val="000000"/>
                <w:sz w:val="28"/>
                <w:szCs w:val="28"/>
                <w:lang w:eastAsia="en-US"/>
              </w:rPr>
            </w:pPr>
            <w:r w:rsidRPr="00671D1A">
              <w:rPr>
                <w:rFonts w:ascii="Times New Roman" w:hAnsi="Times New Roman"/>
                <w:color w:val="000000"/>
                <w:sz w:val="28"/>
                <w:szCs w:val="28"/>
                <w:lang w:eastAsia="en-US"/>
              </w:rPr>
              <w:t>09.45 – 13.00</w:t>
            </w:r>
          </w:p>
        </w:tc>
        <w:tc>
          <w:tcPr>
            <w:tcW w:w="5777" w:type="dxa"/>
          </w:tcPr>
          <w:p w:rsidR="00D552A4" w:rsidRPr="00671D1A" w:rsidRDefault="00D552A4" w:rsidP="00671D1A">
            <w:pPr>
              <w:spacing w:after="0" w:line="240" w:lineRule="auto"/>
              <w:jc w:val="center"/>
              <w:rPr>
                <w:rFonts w:ascii="Times New Roman" w:hAnsi="Times New Roman"/>
                <w:color w:val="000000"/>
                <w:sz w:val="28"/>
                <w:szCs w:val="28"/>
                <w:lang w:eastAsia="en-US"/>
              </w:rPr>
            </w:pPr>
            <w:r w:rsidRPr="00671D1A">
              <w:rPr>
                <w:rFonts w:ascii="Times New Roman" w:hAnsi="Times New Roman"/>
                <w:color w:val="000000"/>
                <w:sz w:val="28"/>
                <w:szCs w:val="28"/>
                <w:lang w:eastAsia="en-US"/>
              </w:rPr>
              <w:t>Организация и проведение коллективных творческих дел, прогулки</w:t>
            </w:r>
          </w:p>
        </w:tc>
      </w:tr>
      <w:tr w:rsidR="00D552A4" w:rsidRPr="00D552A4" w:rsidTr="00671D1A">
        <w:tc>
          <w:tcPr>
            <w:tcW w:w="3794" w:type="dxa"/>
          </w:tcPr>
          <w:p w:rsidR="00D552A4" w:rsidRPr="00671D1A" w:rsidRDefault="00D552A4" w:rsidP="00671D1A">
            <w:pPr>
              <w:spacing w:after="0" w:line="240" w:lineRule="auto"/>
              <w:jc w:val="center"/>
              <w:rPr>
                <w:rFonts w:ascii="Times New Roman" w:hAnsi="Times New Roman"/>
                <w:color w:val="000000"/>
                <w:sz w:val="28"/>
                <w:szCs w:val="28"/>
                <w:lang w:eastAsia="en-US"/>
              </w:rPr>
            </w:pPr>
            <w:r w:rsidRPr="00671D1A">
              <w:rPr>
                <w:rFonts w:ascii="Times New Roman" w:hAnsi="Times New Roman"/>
                <w:color w:val="000000"/>
                <w:sz w:val="28"/>
                <w:szCs w:val="28"/>
                <w:lang w:eastAsia="en-US"/>
              </w:rPr>
              <w:t>13.00 – 13.30</w:t>
            </w:r>
          </w:p>
        </w:tc>
        <w:tc>
          <w:tcPr>
            <w:tcW w:w="5777" w:type="dxa"/>
          </w:tcPr>
          <w:p w:rsidR="00D552A4" w:rsidRPr="00671D1A" w:rsidRDefault="00D552A4" w:rsidP="00671D1A">
            <w:pPr>
              <w:spacing w:after="0" w:line="240" w:lineRule="auto"/>
              <w:jc w:val="center"/>
              <w:rPr>
                <w:rFonts w:ascii="Times New Roman" w:hAnsi="Times New Roman"/>
                <w:color w:val="000000"/>
                <w:sz w:val="28"/>
                <w:szCs w:val="28"/>
                <w:lang w:eastAsia="en-US"/>
              </w:rPr>
            </w:pPr>
            <w:r w:rsidRPr="00671D1A">
              <w:rPr>
                <w:rFonts w:ascii="Times New Roman" w:hAnsi="Times New Roman"/>
                <w:color w:val="000000"/>
                <w:sz w:val="28"/>
                <w:szCs w:val="28"/>
                <w:lang w:eastAsia="en-US"/>
              </w:rPr>
              <w:t>Обед</w:t>
            </w:r>
          </w:p>
        </w:tc>
      </w:tr>
      <w:tr w:rsidR="00D552A4" w:rsidRPr="00D552A4" w:rsidTr="00671D1A">
        <w:tc>
          <w:tcPr>
            <w:tcW w:w="3794" w:type="dxa"/>
          </w:tcPr>
          <w:p w:rsidR="00D552A4" w:rsidRPr="00671D1A" w:rsidRDefault="00D552A4" w:rsidP="00671D1A">
            <w:pPr>
              <w:spacing w:after="0" w:line="240" w:lineRule="auto"/>
              <w:jc w:val="center"/>
              <w:rPr>
                <w:rFonts w:ascii="Times New Roman" w:hAnsi="Times New Roman"/>
                <w:color w:val="000000"/>
                <w:sz w:val="28"/>
                <w:szCs w:val="28"/>
                <w:lang w:eastAsia="en-US"/>
              </w:rPr>
            </w:pPr>
            <w:r w:rsidRPr="00671D1A">
              <w:rPr>
                <w:rFonts w:ascii="Times New Roman" w:hAnsi="Times New Roman"/>
                <w:color w:val="000000"/>
                <w:sz w:val="28"/>
                <w:szCs w:val="28"/>
                <w:lang w:eastAsia="en-US"/>
              </w:rPr>
              <w:t>13.30 – 15.00</w:t>
            </w:r>
          </w:p>
        </w:tc>
        <w:tc>
          <w:tcPr>
            <w:tcW w:w="5777" w:type="dxa"/>
          </w:tcPr>
          <w:p w:rsidR="00D552A4" w:rsidRPr="00671D1A" w:rsidRDefault="00D552A4" w:rsidP="00671D1A">
            <w:pPr>
              <w:spacing w:after="0" w:line="240" w:lineRule="auto"/>
              <w:jc w:val="center"/>
              <w:rPr>
                <w:rFonts w:ascii="Times New Roman" w:hAnsi="Times New Roman"/>
                <w:color w:val="000000"/>
                <w:sz w:val="28"/>
                <w:szCs w:val="28"/>
                <w:lang w:eastAsia="en-US"/>
              </w:rPr>
            </w:pPr>
            <w:r w:rsidRPr="00671D1A">
              <w:rPr>
                <w:rFonts w:ascii="Times New Roman" w:hAnsi="Times New Roman"/>
                <w:color w:val="000000"/>
                <w:sz w:val="28"/>
                <w:szCs w:val="28"/>
                <w:lang w:eastAsia="en-US"/>
              </w:rPr>
              <w:t>Свободная деятельность по интересам</w:t>
            </w:r>
          </w:p>
        </w:tc>
      </w:tr>
      <w:tr w:rsidR="00D552A4" w:rsidRPr="00D552A4" w:rsidTr="00671D1A">
        <w:tc>
          <w:tcPr>
            <w:tcW w:w="3794" w:type="dxa"/>
          </w:tcPr>
          <w:p w:rsidR="00D552A4" w:rsidRPr="00671D1A" w:rsidRDefault="00D552A4" w:rsidP="00671D1A">
            <w:pPr>
              <w:spacing w:after="0" w:line="240" w:lineRule="auto"/>
              <w:jc w:val="center"/>
              <w:rPr>
                <w:rFonts w:ascii="Times New Roman" w:hAnsi="Times New Roman"/>
                <w:color w:val="000000"/>
                <w:sz w:val="28"/>
                <w:szCs w:val="28"/>
                <w:lang w:eastAsia="en-US"/>
              </w:rPr>
            </w:pPr>
            <w:r w:rsidRPr="00671D1A">
              <w:rPr>
                <w:rFonts w:ascii="Times New Roman" w:hAnsi="Times New Roman"/>
                <w:color w:val="000000"/>
                <w:sz w:val="28"/>
                <w:szCs w:val="28"/>
                <w:lang w:eastAsia="en-US"/>
              </w:rPr>
              <w:t>15.00</w:t>
            </w:r>
          </w:p>
        </w:tc>
        <w:tc>
          <w:tcPr>
            <w:tcW w:w="5777" w:type="dxa"/>
          </w:tcPr>
          <w:p w:rsidR="00D552A4" w:rsidRPr="00671D1A" w:rsidRDefault="00D552A4" w:rsidP="00671D1A">
            <w:pPr>
              <w:spacing w:after="0" w:line="240" w:lineRule="auto"/>
              <w:jc w:val="center"/>
              <w:rPr>
                <w:rFonts w:ascii="Times New Roman" w:hAnsi="Times New Roman"/>
                <w:color w:val="000000"/>
                <w:sz w:val="28"/>
                <w:szCs w:val="28"/>
                <w:lang w:eastAsia="en-US"/>
              </w:rPr>
            </w:pPr>
            <w:r w:rsidRPr="00671D1A">
              <w:rPr>
                <w:rFonts w:ascii="Times New Roman" w:hAnsi="Times New Roman"/>
                <w:color w:val="000000"/>
                <w:sz w:val="28"/>
                <w:szCs w:val="28"/>
                <w:lang w:eastAsia="en-US"/>
              </w:rPr>
              <w:t>Уход детей домой</w:t>
            </w:r>
          </w:p>
        </w:tc>
      </w:tr>
      <w:tr w:rsidR="00D552A4" w:rsidRPr="00D552A4" w:rsidTr="00671D1A">
        <w:tc>
          <w:tcPr>
            <w:tcW w:w="3794" w:type="dxa"/>
          </w:tcPr>
          <w:p w:rsidR="00D552A4" w:rsidRPr="00671D1A" w:rsidRDefault="00D552A4" w:rsidP="00671D1A">
            <w:pPr>
              <w:spacing w:after="0" w:line="240" w:lineRule="auto"/>
              <w:jc w:val="center"/>
              <w:rPr>
                <w:rFonts w:ascii="Times New Roman" w:hAnsi="Times New Roman"/>
                <w:color w:val="000000"/>
                <w:sz w:val="28"/>
                <w:szCs w:val="28"/>
                <w:lang w:eastAsia="en-US"/>
              </w:rPr>
            </w:pPr>
            <w:r w:rsidRPr="00671D1A">
              <w:rPr>
                <w:rFonts w:ascii="Times New Roman" w:hAnsi="Times New Roman"/>
                <w:color w:val="000000"/>
                <w:sz w:val="28"/>
                <w:szCs w:val="28"/>
                <w:lang w:eastAsia="en-US"/>
              </w:rPr>
              <w:t>15.00 – 15.30</w:t>
            </w:r>
          </w:p>
        </w:tc>
        <w:tc>
          <w:tcPr>
            <w:tcW w:w="5777" w:type="dxa"/>
          </w:tcPr>
          <w:p w:rsidR="00D552A4" w:rsidRPr="00671D1A" w:rsidRDefault="00D552A4" w:rsidP="00671D1A">
            <w:pPr>
              <w:spacing w:after="0" w:line="240" w:lineRule="auto"/>
              <w:jc w:val="center"/>
              <w:rPr>
                <w:rFonts w:ascii="Times New Roman" w:hAnsi="Times New Roman"/>
                <w:color w:val="000000"/>
                <w:sz w:val="28"/>
                <w:szCs w:val="28"/>
                <w:lang w:eastAsia="en-US"/>
              </w:rPr>
            </w:pPr>
            <w:r w:rsidRPr="00671D1A">
              <w:rPr>
                <w:rFonts w:ascii="Times New Roman" w:hAnsi="Times New Roman"/>
                <w:color w:val="000000"/>
                <w:sz w:val="28"/>
                <w:szCs w:val="28"/>
                <w:lang w:eastAsia="en-US"/>
              </w:rPr>
              <w:t>Совещание педагогов, анализ дня</w:t>
            </w:r>
          </w:p>
        </w:tc>
      </w:tr>
    </w:tbl>
    <w:p w:rsidR="00D552A4" w:rsidRPr="00D552A4" w:rsidRDefault="00D552A4" w:rsidP="00671D1A">
      <w:pPr>
        <w:spacing w:after="0" w:line="360" w:lineRule="auto"/>
        <w:rPr>
          <w:rFonts w:ascii="Times New Roman" w:hAnsi="Times New Roman"/>
          <w:b/>
          <w:sz w:val="28"/>
          <w:szCs w:val="28"/>
          <w:lang w:eastAsia="en-US"/>
        </w:rPr>
      </w:pPr>
    </w:p>
    <w:p w:rsidR="00D552A4" w:rsidRPr="00D552A4" w:rsidRDefault="00D552A4" w:rsidP="00D552A4">
      <w:pPr>
        <w:spacing w:after="0" w:line="360" w:lineRule="auto"/>
        <w:jc w:val="center"/>
        <w:rPr>
          <w:rFonts w:ascii="Times New Roman" w:hAnsi="Times New Roman"/>
          <w:b/>
          <w:sz w:val="28"/>
          <w:szCs w:val="28"/>
          <w:lang w:eastAsia="en-US"/>
        </w:rPr>
      </w:pPr>
      <w:r w:rsidRPr="00D552A4">
        <w:rPr>
          <w:rFonts w:ascii="Times New Roman" w:hAnsi="Times New Roman"/>
          <w:b/>
          <w:sz w:val="28"/>
          <w:szCs w:val="28"/>
          <w:lang w:eastAsia="en-US"/>
        </w:rPr>
        <w:t>Содержание учебно-тематического плана</w:t>
      </w:r>
    </w:p>
    <w:p w:rsidR="00D552A4" w:rsidRPr="00D552A4" w:rsidRDefault="00D552A4" w:rsidP="00D552A4">
      <w:pPr>
        <w:shd w:val="clear" w:color="auto" w:fill="FFFFFF"/>
        <w:spacing w:after="0" w:line="360" w:lineRule="auto"/>
        <w:ind w:firstLine="708"/>
        <w:jc w:val="both"/>
        <w:rPr>
          <w:rFonts w:ascii="Times New Roman" w:hAnsi="Times New Roman"/>
          <w:b/>
          <w:sz w:val="28"/>
          <w:szCs w:val="28"/>
          <w:lang w:eastAsia="en-US"/>
        </w:rPr>
      </w:pPr>
      <w:r w:rsidRPr="00D552A4">
        <w:rPr>
          <w:rFonts w:ascii="Times New Roman" w:hAnsi="Times New Roman"/>
          <w:b/>
          <w:sz w:val="28"/>
          <w:szCs w:val="28"/>
          <w:lang w:eastAsia="en-US"/>
        </w:rPr>
        <w:t>1 день: Площадь ремесленников.</w:t>
      </w:r>
    </w:p>
    <w:p w:rsidR="00D552A4" w:rsidRPr="009E7112" w:rsidRDefault="00D552A4" w:rsidP="00D552A4">
      <w:pPr>
        <w:shd w:val="clear" w:color="auto" w:fill="FFFFFF"/>
        <w:spacing w:after="0" w:line="360" w:lineRule="auto"/>
        <w:jc w:val="both"/>
        <w:rPr>
          <w:rFonts w:ascii="Times New Roman" w:hAnsi="Times New Roman"/>
          <w:b/>
          <w:bCs/>
          <w:i/>
          <w:sz w:val="28"/>
          <w:szCs w:val="28"/>
          <w:lang w:eastAsia="en-US"/>
        </w:rPr>
      </w:pPr>
      <w:r w:rsidRPr="009E7112">
        <w:rPr>
          <w:rFonts w:ascii="Times New Roman" w:hAnsi="Times New Roman"/>
          <w:b/>
          <w:i/>
          <w:sz w:val="28"/>
          <w:szCs w:val="28"/>
          <w:lang w:eastAsia="en-US"/>
        </w:rPr>
        <w:t>Тема: Добрых рук мастера.</w:t>
      </w:r>
    </w:p>
    <w:p w:rsidR="00D552A4" w:rsidRPr="00D552A4" w:rsidRDefault="00D552A4" w:rsidP="00D552A4">
      <w:pPr>
        <w:suppressAutoHyphens/>
        <w:spacing w:after="0" w:line="360" w:lineRule="auto"/>
        <w:jc w:val="both"/>
        <w:rPr>
          <w:rFonts w:ascii="Times New Roman" w:hAnsi="Times New Roman"/>
          <w:bCs/>
          <w:sz w:val="28"/>
          <w:szCs w:val="28"/>
          <w:lang w:eastAsia="en-US"/>
        </w:rPr>
      </w:pPr>
      <w:r w:rsidRPr="00D552A4">
        <w:rPr>
          <w:rFonts w:ascii="Times New Roman" w:hAnsi="Times New Roman"/>
          <w:bCs/>
          <w:i/>
          <w:sz w:val="28"/>
          <w:szCs w:val="28"/>
          <w:lang w:eastAsia="en-US"/>
        </w:rPr>
        <w:t xml:space="preserve">Теория: </w:t>
      </w:r>
      <w:r w:rsidRPr="00D552A4">
        <w:rPr>
          <w:rFonts w:ascii="Times New Roman" w:hAnsi="Times New Roman"/>
          <w:bCs/>
          <w:sz w:val="28"/>
          <w:szCs w:val="28"/>
          <w:lang w:eastAsia="en-US"/>
        </w:rPr>
        <w:t>Знакомство с историей народных промыслов.</w:t>
      </w:r>
    </w:p>
    <w:p w:rsidR="00024769" w:rsidRPr="00645A53" w:rsidRDefault="00D552A4" w:rsidP="00645A53">
      <w:pPr>
        <w:shd w:val="clear" w:color="auto" w:fill="FFFFFF"/>
        <w:spacing w:after="0" w:line="360" w:lineRule="auto"/>
        <w:jc w:val="both"/>
        <w:rPr>
          <w:rFonts w:ascii="Times New Roman" w:hAnsi="Times New Roman"/>
          <w:color w:val="000000"/>
          <w:sz w:val="28"/>
          <w:szCs w:val="28"/>
        </w:rPr>
      </w:pPr>
      <w:r w:rsidRPr="00D552A4">
        <w:rPr>
          <w:rFonts w:ascii="Times New Roman" w:hAnsi="Times New Roman"/>
          <w:i/>
          <w:color w:val="000000"/>
          <w:sz w:val="28"/>
          <w:szCs w:val="28"/>
        </w:rPr>
        <w:t xml:space="preserve">Практика. </w:t>
      </w:r>
      <w:r w:rsidRPr="00D552A4">
        <w:rPr>
          <w:rFonts w:ascii="Times New Roman" w:hAnsi="Times New Roman"/>
          <w:color w:val="000000"/>
          <w:sz w:val="28"/>
          <w:szCs w:val="28"/>
        </w:rPr>
        <w:t>Игра «Угадай ремесло».</w:t>
      </w:r>
    </w:p>
    <w:p w:rsidR="00D552A4" w:rsidRPr="00D552A4" w:rsidRDefault="00D552A4" w:rsidP="00D552A4">
      <w:pPr>
        <w:shd w:val="clear" w:color="auto" w:fill="FFFFFF"/>
        <w:spacing w:after="0" w:line="360" w:lineRule="auto"/>
        <w:ind w:firstLine="708"/>
        <w:jc w:val="both"/>
        <w:rPr>
          <w:rFonts w:ascii="Times New Roman" w:hAnsi="Times New Roman"/>
          <w:b/>
          <w:color w:val="000000"/>
          <w:sz w:val="28"/>
          <w:szCs w:val="28"/>
        </w:rPr>
      </w:pPr>
      <w:r w:rsidRPr="00D552A4">
        <w:rPr>
          <w:rFonts w:ascii="Times New Roman" w:hAnsi="Times New Roman"/>
          <w:b/>
          <w:color w:val="000000"/>
          <w:sz w:val="28"/>
          <w:szCs w:val="28"/>
        </w:rPr>
        <w:t>2 день: Площадь пуховниц.</w:t>
      </w:r>
    </w:p>
    <w:p w:rsidR="00D552A4" w:rsidRPr="009E7112" w:rsidRDefault="00D552A4" w:rsidP="00D552A4">
      <w:pPr>
        <w:shd w:val="clear" w:color="auto" w:fill="FFFFFF"/>
        <w:spacing w:after="0" w:line="360" w:lineRule="auto"/>
        <w:jc w:val="both"/>
        <w:rPr>
          <w:rFonts w:ascii="Times New Roman" w:hAnsi="Times New Roman"/>
          <w:b/>
          <w:i/>
          <w:sz w:val="28"/>
          <w:szCs w:val="28"/>
          <w:lang w:eastAsia="en-US"/>
        </w:rPr>
      </w:pPr>
      <w:r w:rsidRPr="009E7112">
        <w:rPr>
          <w:rFonts w:ascii="Times New Roman" w:hAnsi="Times New Roman"/>
          <w:b/>
          <w:i/>
          <w:sz w:val="28"/>
          <w:szCs w:val="28"/>
          <w:lang w:eastAsia="en-US"/>
        </w:rPr>
        <w:t>Тема: В краю Оренбургской паутинки.</w:t>
      </w:r>
    </w:p>
    <w:p w:rsidR="00D552A4" w:rsidRPr="00D552A4" w:rsidRDefault="00D552A4" w:rsidP="00D552A4">
      <w:pPr>
        <w:shd w:val="clear" w:color="auto" w:fill="FFFFFF"/>
        <w:spacing w:after="0" w:line="360" w:lineRule="auto"/>
        <w:jc w:val="both"/>
        <w:rPr>
          <w:rFonts w:ascii="Times New Roman" w:hAnsi="Times New Roman"/>
          <w:bCs/>
          <w:sz w:val="28"/>
          <w:szCs w:val="28"/>
          <w:lang w:eastAsia="en-US"/>
        </w:rPr>
      </w:pPr>
      <w:r w:rsidRPr="00D552A4">
        <w:rPr>
          <w:rFonts w:ascii="Times New Roman" w:hAnsi="Times New Roman"/>
          <w:bCs/>
          <w:i/>
          <w:sz w:val="28"/>
          <w:szCs w:val="28"/>
          <w:lang w:eastAsia="en-US"/>
        </w:rPr>
        <w:t xml:space="preserve">Теория: </w:t>
      </w:r>
      <w:r w:rsidRPr="00D552A4">
        <w:rPr>
          <w:rFonts w:ascii="Times New Roman" w:hAnsi="Times New Roman"/>
          <w:bCs/>
          <w:sz w:val="28"/>
          <w:szCs w:val="28"/>
          <w:lang w:eastAsia="en-US"/>
        </w:rPr>
        <w:t>История возникновения пухового промысла.</w:t>
      </w:r>
    </w:p>
    <w:p w:rsidR="00D552A4" w:rsidRPr="00D552A4" w:rsidRDefault="00D552A4" w:rsidP="00D552A4">
      <w:pPr>
        <w:shd w:val="clear" w:color="auto" w:fill="FFFFFF"/>
        <w:spacing w:after="0" w:line="360" w:lineRule="auto"/>
        <w:jc w:val="both"/>
        <w:rPr>
          <w:rFonts w:ascii="Times New Roman" w:hAnsi="Times New Roman"/>
          <w:bCs/>
          <w:sz w:val="28"/>
          <w:szCs w:val="28"/>
          <w:lang w:eastAsia="en-US"/>
        </w:rPr>
      </w:pPr>
      <w:r w:rsidRPr="00D552A4">
        <w:rPr>
          <w:rFonts w:ascii="Times New Roman" w:hAnsi="Times New Roman"/>
          <w:bCs/>
          <w:i/>
          <w:sz w:val="28"/>
          <w:szCs w:val="28"/>
          <w:lang w:eastAsia="en-US"/>
        </w:rPr>
        <w:t>Практика:</w:t>
      </w:r>
      <w:r w:rsidRPr="00D552A4">
        <w:rPr>
          <w:rFonts w:ascii="Times New Roman" w:hAnsi="Times New Roman"/>
          <w:bCs/>
          <w:sz w:val="28"/>
          <w:szCs w:val="28"/>
          <w:lang w:eastAsia="en-US"/>
        </w:rPr>
        <w:t xml:space="preserve"> Создание новых узоров по мотивам Оренбургской паутинки.</w:t>
      </w:r>
    </w:p>
    <w:p w:rsidR="00D552A4" w:rsidRPr="00D552A4" w:rsidRDefault="00D552A4" w:rsidP="00D552A4">
      <w:pPr>
        <w:shd w:val="clear" w:color="auto" w:fill="FFFFFF"/>
        <w:spacing w:after="0" w:line="360" w:lineRule="auto"/>
        <w:ind w:firstLine="708"/>
        <w:jc w:val="both"/>
        <w:rPr>
          <w:rFonts w:ascii="Times New Roman" w:hAnsi="Times New Roman"/>
          <w:bCs/>
          <w:sz w:val="28"/>
          <w:szCs w:val="28"/>
          <w:lang w:eastAsia="en-US"/>
        </w:rPr>
      </w:pPr>
      <w:r w:rsidRPr="00D552A4">
        <w:rPr>
          <w:rFonts w:ascii="Times New Roman" w:hAnsi="Times New Roman"/>
          <w:b/>
          <w:bCs/>
          <w:sz w:val="28"/>
          <w:szCs w:val="28"/>
          <w:lang w:eastAsia="en-US"/>
        </w:rPr>
        <w:t>3 день: Сквер лозоплетения.</w:t>
      </w:r>
    </w:p>
    <w:p w:rsidR="00D552A4" w:rsidRPr="009E7112" w:rsidRDefault="00D552A4" w:rsidP="00D552A4">
      <w:pPr>
        <w:shd w:val="clear" w:color="auto" w:fill="FFFFFF"/>
        <w:spacing w:after="0" w:line="360" w:lineRule="auto"/>
        <w:jc w:val="both"/>
        <w:rPr>
          <w:rFonts w:ascii="Times New Roman" w:hAnsi="Times New Roman"/>
          <w:b/>
          <w:bCs/>
          <w:i/>
          <w:sz w:val="28"/>
          <w:szCs w:val="28"/>
          <w:lang w:eastAsia="en-US"/>
        </w:rPr>
      </w:pPr>
      <w:r w:rsidRPr="009E7112">
        <w:rPr>
          <w:rFonts w:ascii="Times New Roman" w:hAnsi="Times New Roman"/>
          <w:b/>
          <w:bCs/>
          <w:i/>
          <w:sz w:val="28"/>
          <w:szCs w:val="28"/>
          <w:lang w:eastAsia="en-US"/>
        </w:rPr>
        <w:t>Тема: Я сплету тебе корзинку счастья!</w:t>
      </w:r>
    </w:p>
    <w:p w:rsidR="00D552A4" w:rsidRPr="00D552A4" w:rsidRDefault="00D552A4" w:rsidP="00D552A4">
      <w:pPr>
        <w:shd w:val="clear" w:color="auto" w:fill="FFFFFF"/>
        <w:spacing w:after="0" w:line="360" w:lineRule="auto"/>
        <w:jc w:val="both"/>
        <w:rPr>
          <w:rFonts w:ascii="Times New Roman" w:hAnsi="Times New Roman"/>
          <w:bCs/>
          <w:sz w:val="28"/>
          <w:szCs w:val="28"/>
          <w:lang w:eastAsia="en-US"/>
        </w:rPr>
      </w:pPr>
      <w:r w:rsidRPr="00D552A4">
        <w:rPr>
          <w:rFonts w:ascii="Times New Roman" w:hAnsi="Times New Roman"/>
          <w:bCs/>
          <w:i/>
          <w:sz w:val="28"/>
          <w:szCs w:val="28"/>
          <w:lang w:eastAsia="en-US"/>
        </w:rPr>
        <w:t xml:space="preserve">Теория: </w:t>
      </w:r>
      <w:r w:rsidRPr="00D552A4">
        <w:rPr>
          <w:rFonts w:ascii="Times New Roman" w:hAnsi="Times New Roman"/>
          <w:bCs/>
          <w:sz w:val="28"/>
          <w:szCs w:val="28"/>
          <w:lang w:eastAsia="en-US"/>
        </w:rPr>
        <w:t xml:space="preserve">История </w:t>
      </w:r>
      <w:r w:rsidR="009E7112">
        <w:rPr>
          <w:rFonts w:ascii="Times New Roman" w:hAnsi="Times New Roman"/>
          <w:bCs/>
          <w:sz w:val="28"/>
          <w:szCs w:val="28"/>
          <w:lang w:eastAsia="en-US"/>
        </w:rPr>
        <w:t xml:space="preserve">появления </w:t>
      </w:r>
      <w:r w:rsidRPr="00D552A4">
        <w:rPr>
          <w:rFonts w:ascii="Times New Roman" w:hAnsi="Times New Roman"/>
          <w:bCs/>
          <w:sz w:val="28"/>
          <w:szCs w:val="28"/>
          <w:lang w:eastAsia="en-US"/>
        </w:rPr>
        <w:t>ремесла.</w:t>
      </w:r>
    </w:p>
    <w:p w:rsidR="00D552A4" w:rsidRPr="00D552A4" w:rsidRDefault="00D552A4" w:rsidP="00D552A4">
      <w:pPr>
        <w:shd w:val="clear" w:color="auto" w:fill="FFFFFF"/>
        <w:spacing w:after="0" w:line="360" w:lineRule="auto"/>
        <w:jc w:val="both"/>
        <w:rPr>
          <w:rFonts w:ascii="Times New Roman" w:hAnsi="Times New Roman"/>
          <w:bCs/>
          <w:sz w:val="28"/>
          <w:szCs w:val="28"/>
          <w:lang w:eastAsia="en-US"/>
        </w:rPr>
      </w:pPr>
      <w:r w:rsidRPr="00D552A4">
        <w:rPr>
          <w:rFonts w:ascii="Times New Roman" w:hAnsi="Times New Roman"/>
          <w:bCs/>
          <w:i/>
          <w:sz w:val="28"/>
          <w:szCs w:val="28"/>
          <w:lang w:eastAsia="en-US"/>
        </w:rPr>
        <w:t>Практика:</w:t>
      </w:r>
      <w:r w:rsidRPr="00D552A4">
        <w:rPr>
          <w:rFonts w:ascii="Times New Roman" w:hAnsi="Times New Roman"/>
          <w:bCs/>
          <w:sz w:val="28"/>
          <w:szCs w:val="28"/>
          <w:lang w:eastAsia="en-US"/>
        </w:rPr>
        <w:t xml:space="preserve"> Мастер-класс по изготовлению подделок из лозы.</w:t>
      </w:r>
    </w:p>
    <w:p w:rsidR="00D552A4" w:rsidRPr="00D552A4" w:rsidRDefault="00D552A4" w:rsidP="00D552A4">
      <w:pPr>
        <w:shd w:val="clear" w:color="auto" w:fill="FFFFFF"/>
        <w:spacing w:after="0" w:line="360" w:lineRule="auto"/>
        <w:ind w:firstLine="708"/>
        <w:jc w:val="both"/>
        <w:rPr>
          <w:rFonts w:ascii="Times New Roman" w:hAnsi="Times New Roman"/>
          <w:b/>
          <w:bCs/>
          <w:sz w:val="28"/>
          <w:szCs w:val="28"/>
          <w:lang w:eastAsia="en-US"/>
        </w:rPr>
      </w:pPr>
      <w:r w:rsidRPr="00D552A4">
        <w:rPr>
          <w:rFonts w:ascii="Times New Roman" w:hAnsi="Times New Roman"/>
          <w:b/>
          <w:bCs/>
          <w:sz w:val="28"/>
          <w:szCs w:val="28"/>
          <w:lang w:eastAsia="en-US"/>
        </w:rPr>
        <w:t>4 день: Улица Матрёшек.</w:t>
      </w:r>
    </w:p>
    <w:p w:rsidR="00D552A4" w:rsidRPr="009E7112" w:rsidRDefault="00D552A4" w:rsidP="00D552A4">
      <w:pPr>
        <w:shd w:val="clear" w:color="auto" w:fill="FFFFFF"/>
        <w:spacing w:after="0" w:line="360" w:lineRule="auto"/>
        <w:jc w:val="both"/>
        <w:rPr>
          <w:rFonts w:ascii="Times New Roman" w:hAnsi="Times New Roman"/>
          <w:b/>
          <w:bCs/>
          <w:i/>
          <w:sz w:val="28"/>
          <w:szCs w:val="28"/>
          <w:lang w:eastAsia="en-US"/>
        </w:rPr>
      </w:pPr>
      <w:r w:rsidRPr="009E7112">
        <w:rPr>
          <w:rFonts w:ascii="Times New Roman" w:hAnsi="Times New Roman"/>
          <w:b/>
          <w:bCs/>
          <w:i/>
          <w:sz w:val="28"/>
          <w:szCs w:val="28"/>
          <w:lang w:eastAsia="en-US"/>
        </w:rPr>
        <w:t>Тема: Русская матрёшка как ты хороша!</w:t>
      </w:r>
    </w:p>
    <w:p w:rsidR="00D552A4" w:rsidRPr="00D552A4" w:rsidRDefault="00D552A4" w:rsidP="00D552A4">
      <w:pPr>
        <w:shd w:val="clear" w:color="auto" w:fill="FFFFFF"/>
        <w:spacing w:after="0" w:line="360" w:lineRule="auto"/>
        <w:jc w:val="both"/>
        <w:rPr>
          <w:rFonts w:ascii="Times New Roman" w:hAnsi="Times New Roman"/>
          <w:bCs/>
          <w:sz w:val="28"/>
          <w:szCs w:val="28"/>
          <w:lang w:eastAsia="en-US"/>
        </w:rPr>
      </w:pPr>
      <w:r w:rsidRPr="00D552A4">
        <w:rPr>
          <w:rFonts w:ascii="Times New Roman" w:hAnsi="Times New Roman"/>
          <w:bCs/>
          <w:i/>
          <w:sz w:val="28"/>
          <w:szCs w:val="28"/>
          <w:lang w:eastAsia="en-US"/>
        </w:rPr>
        <w:t>Теория:</w:t>
      </w:r>
      <w:r w:rsidRPr="00D552A4">
        <w:rPr>
          <w:rFonts w:ascii="Times New Roman" w:hAnsi="Times New Roman"/>
          <w:bCs/>
          <w:sz w:val="28"/>
          <w:szCs w:val="28"/>
          <w:lang w:eastAsia="en-US"/>
        </w:rPr>
        <w:t xml:space="preserve"> История появления и изготовления матрёшек.</w:t>
      </w:r>
    </w:p>
    <w:p w:rsidR="00D552A4" w:rsidRPr="00D552A4" w:rsidRDefault="00D552A4" w:rsidP="00D552A4">
      <w:pPr>
        <w:shd w:val="clear" w:color="auto" w:fill="FFFFFF"/>
        <w:spacing w:after="0" w:line="360" w:lineRule="auto"/>
        <w:jc w:val="both"/>
        <w:rPr>
          <w:rFonts w:ascii="Times New Roman" w:hAnsi="Times New Roman"/>
          <w:color w:val="000000"/>
          <w:sz w:val="28"/>
          <w:szCs w:val="28"/>
        </w:rPr>
      </w:pPr>
      <w:r w:rsidRPr="00D552A4">
        <w:rPr>
          <w:rFonts w:ascii="Times New Roman" w:hAnsi="Times New Roman"/>
          <w:i/>
          <w:color w:val="000000"/>
          <w:sz w:val="28"/>
          <w:szCs w:val="28"/>
        </w:rPr>
        <w:t xml:space="preserve">Практика: </w:t>
      </w:r>
      <w:r w:rsidRPr="00D552A4">
        <w:rPr>
          <w:rFonts w:ascii="Times New Roman" w:hAnsi="Times New Roman"/>
          <w:color w:val="000000"/>
          <w:sz w:val="28"/>
          <w:szCs w:val="28"/>
        </w:rPr>
        <w:t>Изготовление разноцветной одёжки для матрёшки.</w:t>
      </w:r>
    </w:p>
    <w:p w:rsidR="00D552A4" w:rsidRPr="00D552A4" w:rsidRDefault="00D552A4" w:rsidP="00D552A4">
      <w:pPr>
        <w:spacing w:after="0" w:line="360" w:lineRule="auto"/>
        <w:ind w:firstLine="708"/>
        <w:jc w:val="both"/>
        <w:rPr>
          <w:rFonts w:ascii="Times New Roman" w:hAnsi="Times New Roman"/>
          <w:sz w:val="28"/>
          <w:szCs w:val="28"/>
          <w:lang w:eastAsia="en-US"/>
        </w:rPr>
      </w:pPr>
      <w:r w:rsidRPr="00D552A4">
        <w:rPr>
          <w:rFonts w:ascii="Times New Roman" w:hAnsi="Times New Roman"/>
          <w:b/>
          <w:color w:val="000000"/>
          <w:sz w:val="28"/>
          <w:szCs w:val="28"/>
        </w:rPr>
        <w:t>5 день:</w:t>
      </w:r>
      <w:r w:rsidRPr="00D552A4">
        <w:rPr>
          <w:rFonts w:ascii="Times New Roman" w:hAnsi="Times New Roman"/>
          <w:b/>
          <w:sz w:val="28"/>
          <w:szCs w:val="28"/>
          <w:lang w:eastAsia="en-US"/>
        </w:rPr>
        <w:t xml:space="preserve"> Сквер пэчворкинга.</w:t>
      </w:r>
    </w:p>
    <w:p w:rsidR="00D552A4" w:rsidRPr="009E7112" w:rsidRDefault="00D552A4" w:rsidP="00D552A4">
      <w:pPr>
        <w:spacing w:after="0" w:line="360" w:lineRule="auto"/>
        <w:jc w:val="both"/>
        <w:rPr>
          <w:rFonts w:ascii="Times New Roman" w:hAnsi="Times New Roman"/>
          <w:b/>
          <w:i/>
          <w:sz w:val="28"/>
          <w:szCs w:val="28"/>
          <w:lang w:eastAsia="en-US"/>
        </w:rPr>
      </w:pPr>
      <w:r w:rsidRPr="009E7112">
        <w:rPr>
          <w:rFonts w:ascii="Times New Roman" w:hAnsi="Times New Roman"/>
          <w:b/>
          <w:i/>
          <w:sz w:val="28"/>
          <w:szCs w:val="28"/>
          <w:lang w:eastAsia="en-US"/>
        </w:rPr>
        <w:t>Тема: Лоскутная радуга.</w:t>
      </w:r>
    </w:p>
    <w:p w:rsidR="00D552A4" w:rsidRPr="00D552A4" w:rsidRDefault="00D552A4" w:rsidP="00D552A4">
      <w:pPr>
        <w:spacing w:after="0" w:line="360" w:lineRule="auto"/>
        <w:jc w:val="both"/>
        <w:rPr>
          <w:rFonts w:ascii="Times New Roman" w:hAnsi="Times New Roman"/>
          <w:sz w:val="28"/>
          <w:szCs w:val="28"/>
          <w:lang w:eastAsia="en-US"/>
        </w:rPr>
      </w:pPr>
      <w:r w:rsidRPr="00D552A4">
        <w:rPr>
          <w:rFonts w:ascii="Times New Roman" w:hAnsi="Times New Roman"/>
          <w:i/>
          <w:sz w:val="28"/>
          <w:szCs w:val="28"/>
          <w:lang w:eastAsia="en-US"/>
        </w:rPr>
        <w:t xml:space="preserve">Теория: </w:t>
      </w:r>
      <w:r w:rsidRPr="00D552A4">
        <w:rPr>
          <w:rFonts w:ascii="Times New Roman" w:hAnsi="Times New Roman"/>
          <w:sz w:val="28"/>
          <w:szCs w:val="28"/>
          <w:lang w:eastAsia="en-US"/>
        </w:rPr>
        <w:t>Что такое пэчворк?</w:t>
      </w:r>
      <w:r w:rsidR="009E7112">
        <w:rPr>
          <w:rFonts w:ascii="Times New Roman" w:hAnsi="Times New Roman"/>
          <w:sz w:val="28"/>
          <w:szCs w:val="28"/>
          <w:lang w:eastAsia="en-US"/>
        </w:rPr>
        <w:t xml:space="preserve"> Понятие.</w:t>
      </w:r>
    </w:p>
    <w:p w:rsidR="00D552A4" w:rsidRPr="00D552A4" w:rsidRDefault="00D552A4" w:rsidP="00D552A4">
      <w:pPr>
        <w:spacing w:after="0" w:line="360" w:lineRule="auto"/>
        <w:jc w:val="both"/>
        <w:rPr>
          <w:rFonts w:ascii="Times New Roman" w:hAnsi="Times New Roman"/>
          <w:sz w:val="28"/>
          <w:szCs w:val="28"/>
          <w:lang w:eastAsia="en-US"/>
        </w:rPr>
      </w:pPr>
      <w:r w:rsidRPr="00D552A4">
        <w:rPr>
          <w:rFonts w:ascii="Times New Roman" w:hAnsi="Times New Roman"/>
          <w:i/>
          <w:sz w:val="28"/>
          <w:szCs w:val="28"/>
          <w:lang w:eastAsia="en-US"/>
        </w:rPr>
        <w:t xml:space="preserve">Практика: </w:t>
      </w:r>
      <w:r w:rsidRPr="00D552A4">
        <w:rPr>
          <w:rFonts w:ascii="Times New Roman" w:hAnsi="Times New Roman"/>
          <w:sz w:val="28"/>
          <w:szCs w:val="28"/>
          <w:lang w:eastAsia="en-US"/>
        </w:rPr>
        <w:t>Создание салфетки в технике лоскутного шитья.</w:t>
      </w:r>
    </w:p>
    <w:p w:rsidR="00D552A4" w:rsidRPr="00D552A4" w:rsidRDefault="00D552A4" w:rsidP="00D552A4">
      <w:pPr>
        <w:spacing w:after="0" w:line="360" w:lineRule="auto"/>
        <w:ind w:firstLine="708"/>
        <w:jc w:val="both"/>
        <w:rPr>
          <w:rFonts w:ascii="Times New Roman" w:hAnsi="Times New Roman"/>
          <w:sz w:val="28"/>
          <w:szCs w:val="28"/>
          <w:lang w:eastAsia="en-US"/>
        </w:rPr>
      </w:pPr>
      <w:r w:rsidRPr="00D552A4">
        <w:rPr>
          <w:rFonts w:ascii="Times New Roman" w:hAnsi="Times New Roman"/>
          <w:b/>
          <w:sz w:val="28"/>
          <w:szCs w:val="28"/>
          <w:lang w:eastAsia="en-US"/>
        </w:rPr>
        <w:t>6 день: Улица гончарная.</w:t>
      </w:r>
    </w:p>
    <w:p w:rsidR="00D552A4" w:rsidRPr="009E7112" w:rsidRDefault="00D552A4" w:rsidP="00D552A4">
      <w:pPr>
        <w:spacing w:after="0" w:line="360" w:lineRule="auto"/>
        <w:jc w:val="both"/>
        <w:rPr>
          <w:rFonts w:ascii="Times New Roman" w:hAnsi="Times New Roman"/>
          <w:b/>
          <w:i/>
          <w:sz w:val="28"/>
          <w:szCs w:val="28"/>
          <w:lang w:eastAsia="en-US"/>
        </w:rPr>
      </w:pPr>
      <w:r w:rsidRPr="009E7112">
        <w:rPr>
          <w:rFonts w:ascii="Times New Roman" w:hAnsi="Times New Roman"/>
          <w:b/>
          <w:i/>
          <w:sz w:val="28"/>
          <w:szCs w:val="28"/>
          <w:lang w:eastAsia="en-US"/>
        </w:rPr>
        <w:t>Тема: Мне глина мир свой открыла…</w:t>
      </w:r>
    </w:p>
    <w:p w:rsidR="00D552A4" w:rsidRPr="00D552A4" w:rsidRDefault="00D552A4" w:rsidP="00D552A4">
      <w:pPr>
        <w:spacing w:after="0" w:line="360" w:lineRule="auto"/>
        <w:jc w:val="both"/>
        <w:rPr>
          <w:rFonts w:ascii="Times New Roman" w:hAnsi="Times New Roman"/>
          <w:sz w:val="28"/>
          <w:szCs w:val="28"/>
          <w:lang w:eastAsia="en-US"/>
        </w:rPr>
      </w:pPr>
      <w:r w:rsidRPr="00D552A4">
        <w:rPr>
          <w:rFonts w:ascii="Times New Roman" w:hAnsi="Times New Roman"/>
          <w:i/>
          <w:sz w:val="28"/>
          <w:szCs w:val="28"/>
          <w:lang w:eastAsia="en-US"/>
        </w:rPr>
        <w:t>Теория:</w:t>
      </w:r>
      <w:r w:rsidRPr="00D552A4">
        <w:rPr>
          <w:rFonts w:ascii="Times New Roman" w:hAnsi="Times New Roman"/>
          <w:sz w:val="28"/>
          <w:szCs w:val="28"/>
          <w:lang w:eastAsia="en-US"/>
        </w:rPr>
        <w:t xml:space="preserve"> История возникновения глиняных игрушек. Кардаиловская и Акбулакские игрушки.</w:t>
      </w:r>
    </w:p>
    <w:p w:rsidR="00D552A4" w:rsidRPr="00D552A4" w:rsidRDefault="00D552A4" w:rsidP="00D552A4">
      <w:pPr>
        <w:spacing w:after="0" w:line="360" w:lineRule="auto"/>
        <w:jc w:val="both"/>
        <w:rPr>
          <w:rFonts w:ascii="Times New Roman" w:hAnsi="Times New Roman"/>
          <w:sz w:val="28"/>
          <w:szCs w:val="28"/>
          <w:lang w:eastAsia="en-US"/>
        </w:rPr>
      </w:pPr>
      <w:r w:rsidRPr="00D552A4">
        <w:rPr>
          <w:rFonts w:ascii="Times New Roman" w:hAnsi="Times New Roman"/>
          <w:i/>
          <w:sz w:val="28"/>
          <w:szCs w:val="28"/>
          <w:lang w:eastAsia="en-US"/>
        </w:rPr>
        <w:t>Практика:</w:t>
      </w:r>
      <w:r w:rsidRPr="00D552A4">
        <w:rPr>
          <w:rFonts w:ascii="Times New Roman" w:hAnsi="Times New Roman"/>
          <w:sz w:val="28"/>
          <w:szCs w:val="28"/>
          <w:lang w:eastAsia="en-US"/>
        </w:rPr>
        <w:t xml:space="preserve"> Изготовление игрушек</w:t>
      </w:r>
      <w:r w:rsidR="009E7112">
        <w:rPr>
          <w:rFonts w:ascii="Times New Roman" w:hAnsi="Times New Roman"/>
          <w:sz w:val="28"/>
          <w:szCs w:val="28"/>
          <w:lang w:eastAsia="en-US"/>
        </w:rPr>
        <w:t xml:space="preserve"> из глины</w:t>
      </w:r>
      <w:r w:rsidRPr="00D552A4">
        <w:rPr>
          <w:rFonts w:ascii="Times New Roman" w:hAnsi="Times New Roman"/>
          <w:sz w:val="28"/>
          <w:szCs w:val="28"/>
          <w:lang w:eastAsia="en-US"/>
        </w:rPr>
        <w:t>.</w:t>
      </w:r>
    </w:p>
    <w:p w:rsidR="00645A53" w:rsidRDefault="00645A53" w:rsidP="00D552A4">
      <w:pPr>
        <w:spacing w:after="0" w:line="360" w:lineRule="auto"/>
        <w:ind w:firstLine="708"/>
        <w:jc w:val="both"/>
        <w:rPr>
          <w:rFonts w:ascii="Times New Roman" w:hAnsi="Times New Roman"/>
          <w:b/>
          <w:sz w:val="28"/>
          <w:szCs w:val="28"/>
          <w:lang w:eastAsia="en-US"/>
        </w:rPr>
      </w:pPr>
    </w:p>
    <w:p w:rsidR="00D552A4" w:rsidRPr="00D552A4" w:rsidRDefault="00D552A4" w:rsidP="00D552A4">
      <w:pPr>
        <w:spacing w:after="0" w:line="360" w:lineRule="auto"/>
        <w:ind w:firstLine="708"/>
        <w:jc w:val="both"/>
        <w:rPr>
          <w:rFonts w:ascii="Times New Roman" w:hAnsi="Times New Roman"/>
          <w:sz w:val="28"/>
          <w:szCs w:val="28"/>
          <w:lang w:eastAsia="en-US"/>
        </w:rPr>
      </w:pPr>
      <w:r w:rsidRPr="00D552A4">
        <w:rPr>
          <w:rFonts w:ascii="Times New Roman" w:hAnsi="Times New Roman"/>
          <w:b/>
          <w:sz w:val="28"/>
          <w:szCs w:val="28"/>
          <w:lang w:eastAsia="en-US"/>
        </w:rPr>
        <w:t>7 день: Проспект кукол.</w:t>
      </w:r>
    </w:p>
    <w:p w:rsidR="00D552A4" w:rsidRPr="009E7112" w:rsidRDefault="00D552A4" w:rsidP="00D552A4">
      <w:pPr>
        <w:spacing w:after="0" w:line="360" w:lineRule="auto"/>
        <w:jc w:val="both"/>
        <w:rPr>
          <w:rFonts w:ascii="Times New Roman" w:hAnsi="Times New Roman"/>
          <w:b/>
          <w:i/>
          <w:sz w:val="28"/>
          <w:szCs w:val="28"/>
          <w:lang w:eastAsia="en-US"/>
        </w:rPr>
      </w:pPr>
      <w:r w:rsidRPr="009E7112">
        <w:rPr>
          <w:rFonts w:ascii="Times New Roman" w:hAnsi="Times New Roman"/>
          <w:b/>
          <w:i/>
          <w:sz w:val="28"/>
          <w:szCs w:val="28"/>
          <w:lang w:eastAsia="en-US"/>
        </w:rPr>
        <w:t>Тема: В умелых руках оживает игрушка…</w:t>
      </w:r>
    </w:p>
    <w:p w:rsidR="00D552A4" w:rsidRPr="00D552A4" w:rsidRDefault="00D552A4" w:rsidP="00D552A4">
      <w:pPr>
        <w:spacing w:after="0" w:line="360" w:lineRule="auto"/>
        <w:jc w:val="both"/>
        <w:rPr>
          <w:rFonts w:ascii="Times New Roman" w:hAnsi="Times New Roman"/>
          <w:sz w:val="28"/>
          <w:szCs w:val="28"/>
          <w:lang w:eastAsia="en-US"/>
        </w:rPr>
      </w:pPr>
      <w:r w:rsidRPr="00D552A4">
        <w:rPr>
          <w:rFonts w:ascii="Times New Roman" w:hAnsi="Times New Roman"/>
          <w:i/>
          <w:sz w:val="28"/>
          <w:szCs w:val="28"/>
          <w:lang w:eastAsia="en-US"/>
        </w:rPr>
        <w:t>Теория:</w:t>
      </w:r>
      <w:r w:rsidRPr="00D552A4">
        <w:rPr>
          <w:rFonts w:ascii="Times New Roman" w:hAnsi="Times New Roman"/>
          <w:sz w:val="28"/>
          <w:szCs w:val="28"/>
          <w:lang w:eastAsia="en-US"/>
        </w:rPr>
        <w:t xml:space="preserve"> Славянские куклы-обереги и их значение.</w:t>
      </w:r>
    </w:p>
    <w:p w:rsidR="00D552A4" w:rsidRPr="00D552A4" w:rsidRDefault="00D552A4" w:rsidP="00D552A4">
      <w:pPr>
        <w:spacing w:after="0" w:line="360" w:lineRule="auto"/>
        <w:jc w:val="both"/>
        <w:rPr>
          <w:rFonts w:ascii="Times New Roman" w:hAnsi="Times New Roman"/>
          <w:sz w:val="28"/>
          <w:szCs w:val="28"/>
          <w:lang w:eastAsia="en-US"/>
        </w:rPr>
      </w:pPr>
      <w:r w:rsidRPr="00D552A4">
        <w:rPr>
          <w:rFonts w:ascii="Times New Roman" w:hAnsi="Times New Roman"/>
          <w:i/>
          <w:sz w:val="28"/>
          <w:szCs w:val="28"/>
          <w:lang w:eastAsia="en-US"/>
        </w:rPr>
        <w:t>Практика:</w:t>
      </w:r>
      <w:r w:rsidRPr="00D552A4">
        <w:rPr>
          <w:rFonts w:ascii="Times New Roman" w:hAnsi="Times New Roman"/>
          <w:sz w:val="28"/>
          <w:szCs w:val="28"/>
          <w:lang w:eastAsia="en-US"/>
        </w:rPr>
        <w:t xml:space="preserve"> Изготовление куклы-оберега.</w:t>
      </w:r>
    </w:p>
    <w:p w:rsidR="00D552A4" w:rsidRPr="00D552A4" w:rsidRDefault="00D552A4" w:rsidP="00D552A4">
      <w:pPr>
        <w:spacing w:after="0" w:line="360" w:lineRule="auto"/>
        <w:ind w:firstLine="708"/>
        <w:jc w:val="both"/>
        <w:rPr>
          <w:rFonts w:ascii="Times New Roman" w:hAnsi="Times New Roman"/>
          <w:sz w:val="28"/>
          <w:szCs w:val="28"/>
          <w:lang w:eastAsia="en-US"/>
        </w:rPr>
      </w:pPr>
      <w:r w:rsidRPr="00D552A4">
        <w:rPr>
          <w:rFonts w:ascii="Times New Roman" w:hAnsi="Times New Roman"/>
          <w:b/>
          <w:sz w:val="28"/>
          <w:szCs w:val="28"/>
          <w:lang w:eastAsia="en-US"/>
        </w:rPr>
        <w:t>8 день: Музейный сквер.</w:t>
      </w:r>
    </w:p>
    <w:p w:rsidR="00D552A4" w:rsidRPr="00613AE3" w:rsidRDefault="00D552A4" w:rsidP="00D552A4">
      <w:pPr>
        <w:spacing w:after="0" w:line="360" w:lineRule="auto"/>
        <w:jc w:val="both"/>
        <w:rPr>
          <w:rFonts w:ascii="Times New Roman" w:hAnsi="Times New Roman"/>
          <w:b/>
          <w:i/>
          <w:sz w:val="28"/>
          <w:szCs w:val="28"/>
          <w:lang w:eastAsia="en-US"/>
        </w:rPr>
      </w:pPr>
      <w:r w:rsidRPr="00613AE3">
        <w:rPr>
          <w:rFonts w:ascii="Times New Roman" w:hAnsi="Times New Roman"/>
          <w:b/>
          <w:i/>
          <w:sz w:val="28"/>
          <w:szCs w:val="28"/>
          <w:lang w:eastAsia="en-US"/>
        </w:rPr>
        <w:t>Тема: Я поведу тебя в музей.</w:t>
      </w:r>
    </w:p>
    <w:p w:rsidR="00024769" w:rsidRPr="00024769" w:rsidRDefault="00D552A4" w:rsidP="00024769">
      <w:pPr>
        <w:spacing w:after="0" w:line="360" w:lineRule="auto"/>
        <w:jc w:val="both"/>
        <w:rPr>
          <w:rFonts w:ascii="Times New Roman" w:hAnsi="Times New Roman"/>
          <w:sz w:val="28"/>
          <w:szCs w:val="28"/>
          <w:lang w:eastAsia="en-US"/>
        </w:rPr>
      </w:pPr>
      <w:r w:rsidRPr="00D552A4">
        <w:rPr>
          <w:rFonts w:ascii="Times New Roman" w:hAnsi="Times New Roman"/>
          <w:i/>
          <w:sz w:val="28"/>
          <w:szCs w:val="28"/>
          <w:lang w:eastAsia="en-US"/>
        </w:rPr>
        <w:t xml:space="preserve">Теория: </w:t>
      </w:r>
      <w:r w:rsidRPr="00D552A4">
        <w:rPr>
          <w:rFonts w:ascii="Times New Roman" w:hAnsi="Times New Roman"/>
          <w:sz w:val="28"/>
          <w:szCs w:val="28"/>
          <w:lang w:eastAsia="en-US"/>
        </w:rPr>
        <w:t>Виртуальная экскурсия в музей истории Оренбургского района.</w:t>
      </w:r>
      <w:r w:rsidRPr="00D552A4">
        <w:rPr>
          <w:rFonts w:ascii="Times New Roman" w:hAnsi="Times New Roman"/>
          <w:i/>
          <w:sz w:val="28"/>
          <w:szCs w:val="28"/>
          <w:lang w:eastAsia="en-US"/>
        </w:rPr>
        <w:t xml:space="preserve"> Практика:</w:t>
      </w:r>
      <w:r w:rsidRPr="00D552A4">
        <w:rPr>
          <w:rFonts w:ascii="Times New Roman" w:hAnsi="Times New Roman"/>
          <w:sz w:val="28"/>
          <w:szCs w:val="28"/>
          <w:lang w:eastAsia="en-US"/>
        </w:rPr>
        <w:t xml:space="preserve"> Панорама национальных игр жителей села.</w:t>
      </w:r>
    </w:p>
    <w:p w:rsidR="00D552A4" w:rsidRPr="00D552A4" w:rsidRDefault="00D552A4" w:rsidP="00D552A4">
      <w:pPr>
        <w:spacing w:after="0" w:line="360" w:lineRule="auto"/>
        <w:ind w:firstLine="708"/>
        <w:jc w:val="both"/>
        <w:rPr>
          <w:rFonts w:ascii="Times New Roman" w:hAnsi="Times New Roman"/>
          <w:sz w:val="28"/>
          <w:szCs w:val="28"/>
          <w:lang w:eastAsia="en-US"/>
        </w:rPr>
      </w:pPr>
      <w:r w:rsidRPr="00D552A4">
        <w:rPr>
          <w:rFonts w:ascii="Times New Roman" w:hAnsi="Times New Roman"/>
          <w:b/>
          <w:sz w:val="28"/>
          <w:szCs w:val="28"/>
          <w:lang w:eastAsia="en-US"/>
        </w:rPr>
        <w:t>9 день: Улица частушек.</w:t>
      </w:r>
    </w:p>
    <w:p w:rsidR="00D552A4" w:rsidRPr="00613AE3" w:rsidRDefault="00D552A4" w:rsidP="00D552A4">
      <w:pPr>
        <w:spacing w:after="0" w:line="360" w:lineRule="auto"/>
        <w:jc w:val="both"/>
        <w:rPr>
          <w:rFonts w:ascii="Times New Roman" w:hAnsi="Times New Roman"/>
          <w:b/>
          <w:i/>
          <w:sz w:val="28"/>
          <w:szCs w:val="28"/>
          <w:lang w:eastAsia="en-US"/>
        </w:rPr>
      </w:pPr>
      <w:r w:rsidRPr="00613AE3">
        <w:rPr>
          <w:rFonts w:ascii="Times New Roman" w:hAnsi="Times New Roman"/>
          <w:b/>
          <w:i/>
          <w:sz w:val="28"/>
          <w:szCs w:val="28"/>
          <w:lang w:eastAsia="en-US"/>
        </w:rPr>
        <w:t>Тема: Эх, частушки хороши, мы споём их от души!</w:t>
      </w:r>
    </w:p>
    <w:p w:rsidR="00D552A4" w:rsidRPr="00D552A4" w:rsidRDefault="00D552A4" w:rsidP="00D552A4">
      <w:pPr>
        <w:spacing w:after="0" w:line="360" w:lineRule="auto"/>
        <w:jc w:val="both"/>
        <w:rPr>
          <w:rFonts w:ascii="Times New Roman" w:hAnsi="Times New Roman"/>
          <w:sz w:val="28"/>
          <w:szCs w:val="28"/>
          <w:lang w:eastAsia="en-US"/>
        </w:rPr>
      </w:pPr>
      <w:r w:rsidRPr="00D552A4">
        <w:rPr>
          <w:rFonts w:ascii="Times New Roman" w:hAnsi="Times New Roman"/>
          <w:i/>
          <w:sz w:val="28"/>
          <w:szCs w:val="28"/>
          <w:lang w:eastAsia="en-US"/>
        </w:rPr>
        <w:t xml:space="preserve"> Теория:</w:t>
      </w:r>
      <w:r w:rsidRPr="00D552A4">
        <w:rPr>
          <w:rFonts w:ascii="Times New Roman" w:hAnsi="Times New Roman"/>
          <w:sz w:val="28"/>
          <w:szCs w:val="28"/>
          <w:lang w:eastAsia="en-US"/>
        </w:rPr>
        <w:t xml:space="preserve"> История возникновения частушек.</w:t>
      </w:r>
    </w:p>
    <w:p w:rsidR="00D552A4" w:rsidRPr="00D552A4" w:rsidRDefault="00D552A4" w:rsidP="00D552A4">
      <w:pPr>
        <w:spacing w:after="0" w:line="360" w:lineRule="auto"/>
        <w:jc w:val="both"/>
        <w:rPr>
          <w:rFonts w:ascii="Times New Roman" w:hAnsi="Times New Roman"/>
          <w:sz w:val="28"/>
          <w:szCs w:val="28"/>
          <w:lang w:eastAsia="en-US"/>
        </w:rPr>
      </w:pPr>
      <w:r w:rsidRPr="00D552A4">
        <w:rPr>
          <w:rFonts w:ascii="Times New Roman" w:hAnsi="Times New Roman"/>
          <w:i/>
          <w:sz w:val="28"/>
          <w:szCs w:val="28"/>
          <w:lang w:eastAsia="en-US"/>
        </w:rPr>
        <w:t xml:space="preserve">Практика: </w:t>
      </w:r>
      <w:r w:rsidR="00613AE3">
        <w:rPr>
          <w:rFonts w:ascii="Times New Roman" w:hAnsi="Times New Roman"/>
          <w:sz w:val="28"/>
          <w:szCs w:val="28"/>
          <w:lang w:eastAsia="en-US"/>
        </w:rPr>
        <w:t>Конкурс частушек «</w:t>
      </w:r>
      <w:r w:rsidRPr="00D552A4">
        <w:rPr>
          <w:rFonts w:ascii="Times New Roman" w:hAnsi="Times New Roman"/>
          <w:sz w:val="28"/>
          <w:szCs w:val="28"/>
          <w:lang w:eastAsia="en-US"/>
        </w:rPr>
        <w:t>Пропоём мы вам частушки!</w:t>
      </w:r>
      <w:r w:rsidR="00613AE3">
        <w:rPr>
          <w:rFonts w:ascii="Times New Roman" w:hAnsi="Times New Roman"/>
          <w:sz w:val="28"/>
          <w:szCs w:val="28"/>
          <w:lang w:eastAsia="en-US"/>
        </w:rPr>
        <w:t xml:space="preserve">». </w:t>
      </w:r>
    </w:p>
    <w:p w:rsidR="00D552A4" w:rsidRPr="00D552A4" w:rsidRDefault="00D552A4" w:rsidP="00D552A4">
      <w:pPr>
        <w:spacing w:after="0" w:line="360" w:lineRule="auto"/>
        <w:ind w:firstLine="708"/>
        <w:jc w:val="both"/>
        <w:rPr>
          <w:rFonts w:ascii="Times New Roman" w:hAnsi="Times New Roman"/>
          <w:sz w:val="28"/>
          <w:szCs w:val="28"/>
          <w:lang w:eastAsia="en-US"/>
        </w:rPr>
      </w:pPr>
      <w:r w:rsidRPr="00D552A4">
        <w:rPr>
          <w:rFonts w:ascii="Times New Roman" w:hAnsi="Times New Roman"/>
          <w:b/>
          <w:sz w:val="28"/>
          <w:szCs w:val="28"/>
          <w:lang w:eastAsia="en-US"/>
        </w:rPr>
        <w:t>10 день: Сквер «Уральский малахит».</w:t>
      </w:r>
    </w:p>
    <w:p w:rsidR="00D552A4" w:rsidRPr="00613AE3" w:rsidRDefault="00D552A4" w:rsidP="00D552A4">
      <w:pPr>
        <w:spacing w:after="0" w:line="360" w:lineRule="auto"/>
        <w:jc w:val="both"/>
        <w:rPr>
          <w:rFonts w:ascii="Times New Roman" w:hAnsi="Times New Roman"/>
          <w:b/>
          <w:i/>
          <w:sz w:val="28"/>
          <w:szCs w:val="28"/>
          <w:lang w:eastAsia="en-US"/>
        </w:rPr>
      </w:pPr>
      <w:r w:rsidRPr="00613AE3">
        <w:rPr>
          <w:rFonts w:ascii="Times New Roman" w:hAnsi="Times New Roman"/>
          <w:b/>
          <w:i/>
          <w:sz w:val="28"/>
          <w:szCs w:val="28"/>
          <w:lang w:eastAsia="en-US"/>
        </w:rPr>
        <w:t>Тема: Страна, где не счесть драгоценных камней…</w:t>
      </w:r>
    </w:p>
    <w:p w:rsidR="00D552A4" w:rsidRPr="00D552A4" w:rsidRDefault="00D552A4" w:rsidP="00D552A4">
      <w:pPr>
        <w:spacing w:after="0" w:line="360" w:lineRule="auto"/>
        <w:jc w:val="both"/>
        <w:rPr>
          <w:rFonts w:ascii="Times New Roman" w:hAnsi="Times New Roman"/>
          <w:sz w:val="28"/>
          <w:szCs w:val="28"/>
          <w:lang w:eastAsia="en-US"/>
        </w:rPr>
      </w:pPr>
      <w:r w:rsidRPr="00D552A4">
        <w:rPr>
          <w:rFonts w:ascii="Times New Roman" w:hAnsi="Times New Roman"/>
          <w:i/>
          <w:sz w:val="28"/>
          <w:szCs w:val="28"/>
          <w:lang w:eastAsia="en-US"/>
        </w:rPr>
        <w:t xml:space="preserve">Теория: </w:t>
      </w:r>
      <w:r w:rsidRPr="00D552A4">
        <w:rPr>
          <w:rFonts w:ascii="Times New Roman" w:hAnsi="Times New Roman"/>
          <w:sz w:val="28"/>
          <w:szCs w:val="28"/>
          <w:lang w:eastAsia="en-US"/>
        </w:rPr>
        <w:t>Сказ о камне.</w:t>
      </w:r>
    </w:p>
    <w:p w:rsidR="00D552A4" w:rsidRPr="00613AE3" w:rsidRDefault="00D552A4" w:rsidP="00D552A4">
      <w:pPr>
        <w:spacing w:after="0" w:line="360" w:lineRule="auto"/>
        <w:jc w:val="both"/>
        <w:rPr>
          <w:rFonts w:ascii="Times New Roman" w:hAnsi="Times New Roman"/>
          <w:color w:val="FF6600"/>
          <w:sz w:val="28"/>
          <w:szCs w:val="28"/>
          <w:lang w:eastAsia="en-US"/>
        </w:rPr>
      </w:pPr>
      <w:r w:rsidRPr="00D552A4">
        <w:rPr>
          <w:rFonts w:ascii="Times New Roman" w:hAnsi="Times New Roman"/>
          <w:i/>
          <w:sz w:val="28"/>
          <w:szCs w:val="28"/>
          <w:lang w:eastAsia="en-US"/>
        </w:rPr>
        <w:t xml:space="preserve">Практика: </w:t>
      </w:r>
      <w:r w:rsidRPr="00D552A4">
        <w:rPr>
          <w:rFonts w:ascii="Times New Roman" w:hAnsi="Times New Roman"/>
          <w:sz w:val="28"/>
          <w:szCs w:val="28"/>
          <w:lang w:eastAsia="en-US"/>
        </w:rPr>
        <w:t>Собери пазлы</w:t>
      </w:r>
      <w:r w:rsidR="00613AE3">
        <w:rPr>
          <w:rFonts w:ascii="Times New Roman" w:hAnsi="Times New Roman"/>
          <w:sz w:val="28"/>
          <w:szCs w:val="28"/>
          <w:lang w:eastAsia="en-US"/>
        </w:rPr>
        <w:t xml:space="preserve"> </w:t>
      </w:r>
      <w:r w:rsidR="00EE274A" w:rsidRPr="00EE274A">
        <w:rPr>
          <w:rFonts w:ascii="Times New Roman" w:hAnsi="Times New Roman"/>
          <w:sz w:val="28"/>
          <w:szCs w:val="28"/>
          <w:lang w:eastAsia="en-US"/>
        </w:rPr>
        <w:t>«Малахит»</w:t>
      </w:r>
      <w:r w:rsidR="00EE274A">
        <w:rPr>
          <w:rFonts w:ascii="Times New Roman" w:hAnsi="Times New Roman"/>
          <w:sz w:val="28"/>
          <w:szCs w:val="28"/>
          <w:lang w:eastAsia="en-US"/>
        </w:rPr>
        <w:t>.</w:t>
      </w:r>
    </w:p>
    <w:p w:rsidR="00D552A4" w:rsidRPr="00D552A4" w:rsidRDefault="00D552A4" w:rsidP="00D552A4">
      <w:pPr>
        <w:spacing w:after="0" w:line="360" w:lineRule="auto"/>
        <w:ind w:firstLine="708"/>
        <w:jc w:val="both"/>
        <w:rPr>
          <w:rFonts w:ascii="Times New Roman" w:hAnsi="Times New Roman"/>
          <w:sz w:val="28"/>
          <w:szCs w:val="28"/>
          <w:lang w:eastAsia="en-US"/>
        </w:rPr>
      </w:pPr>
      <w:r w:rsidRPr="00D552A4">
        <w:rPr>
          <w:rFonts w:ascii="Times New Roman" w:hAnsi="Times New Roman"/>
          <w:b/>
          <w:sz w:val="28"/>
          <w:szCs w:val="28"/>
          <w:lang w:eastAsia="en-US"/>
        </w:rPr>
        <w:t>11 день: Улица музыкальная.</w:t>
      </w:r>
    </w:p>
    <w:p w:rsidR="00D552A4" w:rsidRPr="00613AE3" w:rsidRDefault="00D552A4" w:rsidP="00D552A4">
      <w:pPr>
        <w:spacing w:after="0" w:line="360" w:lineRule="auto"/>
        <w:jc w:val="both"/>
        <w:rPr>
          <w:rFonts w:ascii="Times New Roman" w:hAnsi="Times New Roman"/>
          <w:b/>
          <w:i/>
          <w:sz w:val="28"/>
          <w:szCs w:val="28"/>
          <w:lang w:eastAsia="en-US"/>
        </w:rPr>
      </w:pPr>
      <w:r w:rsidRPr="00613AE3">
        <w:rPr>
          <w:rFonts w:ascii="Times New Roman" w:hAnsi="Times New Roman"/>
          <w:b/>
          <w:i/>
          <w:sz w:val="28"/>
          <w:szCs w:val="28"/>
          <w:lang w:eastAsia="en-US"/>
        </w:rPr>
        <w:t>Тема: А музыка звучит…</w:t>
      </w:r>
    </w:p>
    <w:p w:rsidR="00D552A4" w:rsidRPr="00D552A4" w:rsidRDefault="00D552A4" w:rsidP="00D552A4">
      <w:pPr>
        <w:spacing w:after="0" w:line="360" w:lineRule="auto"/>
        <w:jc w:val="both"/>
        <w:rPr>
          <w:rFonts w:ascii="Times New Roman" w:hAnsi="Times New Roman"/>
          <w:sz w:val="28"/>
          <w:szCs w:val="28"/>
          <w:lang w:eastAsia="en-US"/>
        </w:rPr>
      </w:pPr>
      <w:r w:rsidRPr="00D552A4">
        <w:rPr>
          <w:rFonts w:ascii="Times New Roman" w:hAnsi="Times New Roman"/>
          <w:i/>
          <w:sz w:val="28"/>
          <w:szCs w:val="28"/>
          <w:lang w:eastAsia="en-US"/>
        </w:rPr>
        <w:t xml:space="preserve">Теория: </w:t>
      </w:r>
      <w:r w:rsidRPr="00D552A4">
        <w:rPr>
          <w:rFonts w:ascii="Times New Roman" w:hAnsi="Times New Roman"/>
          <w:sz w:val="28"/>
          <w:szCs w:val="28"/>
          <w:lang w:eastAsia="en-US"/>
        </w:rPr>
        <w:t>Виртуальная экскурсия в Российский национальный музей музыки.</w:t>
      </w:r>
      <w:r w:rsidRPr="00D552A4">
        <w:rPr>
          <w:lang w:eastAsia="en-US"/>
        </w:rPr>
        <w:t xml:space="preserve"> </w:t>
      </w:r>
    </w:p>
    <w:p w:rsidR="00D552A4" w:rsidRPr="00D552A4" w:rsidRDefault="00D552A4" w:rsidP="00D552A4">
      <w:pPr>
        <w:spacing w:after="0" w:line="360" w:lineRule="auto"/>
        <w:jc w:val="both"/>
        <w:rPr>
          <w:rFonts w:ascii="Times New Roman" w:hAnsi="Times New Roman"/>
          <w:sz w:val="28"/>
          <w:szCs w:val="28"/>
          <w:lang w:eastAsia="en-US"/>
        </w:rPr>
      </w:pPr>
      <w:r w:rsidRPr="00D552A4">
        <w:rPr>
          <w:rFonts w:ascii="Times New Roman" w:hAnsi="Times New Roman"/>
          <w:i/>
          <w:sz w:val="28"/>
          <w:szCs w:val="28"/>
          <w:lang w:eastAsia="en-US"/>
        </w:rPr>
        <w:t xml:space="preserve">Практика: </w:t>
      </w:r>
      <w:r w:rsidRPr="00D552A4">
        <w:rPr>
          <w:rFonts w:ascii="Times New Roman" w:hAnsi="Times New Roman"/>
          <w:sz w:val="28"/>
          <w:szCs w:val="28"/>
          <w:lang w:eastAsia="en-US"/>
        </w:rPr>
        <w:t>Игра на ложках.</w:t>
      </w:r>
    </w:p>
    <w:p w:rsidR="00D552A4" w:rsidRPr="00D552A4" w:rsidRDefault="00D552A4" w:rsidP="00D552A4">
      <w:pPr>
        <w:spacing w:after="0" w:line="360" w:lineRule="auto"/>
        <w:ind w:firstLine="708"/>
        <w:jc w:val="both"/>
        <w:rPr>
          <w:rFonts w:ascii="Times New Roman" w:hAnsi="Times New Roman"/>
          <w:b/>
          <w:sz w:val="28"/>
          <w:szCs w:val="28"/>
          <w:u w:val="single"/>
          <w:lang w:eastAsia="en-US"/>
        </w:rPr>
      </w:pPr>
      <w:r w:rsidRPr="00D552A4">
        <w:rPr>
          <w:rFonts w:ascii="Times New Roman" w:hAnsi="Times New Roman"/>
          <w:b/>
          <w:sz w:val="28"/>
          <w:szCs w:val="28"/>
          <w:lang w:eastAsia="en-US"/>
        </w:rPr>
        <w:t>12 день: Проспект сказок.</w:t>
      </w:r>
    </w:p>
    <w:p w:rsidR="00D552A4" w:rsidRPr="00613AE3" w:rsidRDefault="00D552A4" w:rsidP="00D552A4">
      <w:pPr>
        <w:spacing w:after="0" w:line="360" w:lineRule="auto"/>
        <w:jc w:val="both"/>
        <w:rPr>
          <w:rFonts w:ascii="Times New Roman" w:hAnsi="Times New Roman"/>
          <w:b/>
          <w:i/>
          <w:sz w:val="28"/>
          <w:szCs w:val="28"/>
          <w:lang w:eastAsia="en-US"/>
        </w:rPr>
      </w:pPr>
      <w:r w:rsidRPr="00613AE3">
        <w:rPr>
          <w:rFonts w:ascii="Times New Roman" w:hAnsi="Times New Roman"/>
          <w:b/>
          <w:i/>
          <w:sz w:val="28"/>
          <w:szCs w:val="28"/>
          <w:lang w:eastAsia="en-US"/>
        </w:rPr>
        <w:t>Тема: Сказка в гости нас зовёт.</w:t>
      </w:r>
    </w:p>
    <w:p w:rsidR="00D552A4" w:rsidRPr="00D552A4" w:rsidRDefault="00D552A4" w:rsidP="00D552A4">
      <w:pPr>
        <w:spacing w:after="0" w:line="360" w:lineRule="auto"/>
        <w:jc w:val="both"/>
        <w:rPr>
          <w:rFonts w:ascii="Times New Roman" w:hAnsi="Times New Roman"/>
          <w:sz w:val="28"/>
          <w:szCs w:val="28"/>
          <w:lang w:eastAsia="en-US"/>
        </w:rPr>
      </w:pPr>
      <w:r w:rsidRPr="00D552A4">
        <w:rPr>
          <w:rFonts w:ascii="Times New Roman" w:hAnsi="Times New Roman"/>
          <w:i/>
          <w:sz w:val="28"/>
          <w:szCs w:val="28"/>
          <w:lang w:eastAsia="en-US"/>
        </w:rPr>
        <w:t xml:space="preserve">Теория: </w:t>
      </w:r>
      <w:r w:rsidRPr="00D552A4">
        <w:rPr>
          <w:rFonts w:ascii="Times New Roman" w:hAnsi="Times New Roman"/>
          <w:sz w:val="28"/>
          <w:szCs w:val="28"/>
          <w:lang w:eastAsia="en-US"/>
        </w:rPr>
        <w:t>Сказка – как жанр народного творчества.</w:t>
      </w:r>
    </w:p>
    <w:p w:rsidR="00D552A4" w:rsidRPr="00D552A4" w:rsidRDefault="00D552A4" w:rsidP="00D552A4">
      <w:pPr>
        <w:spacing w:after="0" w:line="360" w:lineRule="auto"/>
        <w:jc w:val="both"/>
        <w:rPr>
          <w:rFonts w:ascii="Times New Roman" w:hAnsi="Times New Roman"/>
          <w:sz w:val="28"/>
          <w:szCs w:val="28"/>
          <w:lang w:eastAsia="en-US"/>
        </w:rPr>
      </w:pPr>
      <w:r w:rsidRPr="00D552A4">
        <w:rPr>
          <w:rFonts w:ascii="Times New Roman" w:hAnsi="Times New Roman"/>
          <w:i/>
          <w:sz w:val="28"/>
          <w:szCs w:val="28"/>
          <w:lang w:eastAsia="en-US"/>
        </w:rPr>
        <w:t xml:space="preserve">Практика: </w:t>
      </w:r>
      <w:r w:rsidRPr="00D552A4">
        <w:rPr>
          <w:rFonts w:ascii="Times New Roman" w:hAnsi="Times New Roman"/>
          <w:sz w:val="28"/>
          <w:szCs w:val="28"/>
          <w:lang w:eastAsia="en-US"/>
        </w:rPr>
        <w:t>Викторина «По следам сказок».</w:t>
      </w:r>
    </w:p>
    <w:p w:rsidR="00D552A4" w:rsidRPr="00D552A4" w:rsidRDefault="00D552A4" w:rsidP="00D552A4">
      <w:pPr>
        <w:spacing w:after="0" w:line="360" w:lineRule="auto"/>
        <w:ind w:firstLine="708"/>
        <w:jc w:val="both"/>
        <w:rPr>
          <w:rFonts w:ascii="Times New Roman" w:hAnsi="Times New Roman"/>
          <w:sz w:val="28"/>
          <w:szCs w:val="28"/>
          <w:lang w:eastAsia="en-US"/>
        </w:rPr>
      </w:pPr>
      <w:r w:rsidRPr="00D552A4">
        <w:rPr>
          <w:rFonts w:ascii="Times New Roman" w:hAnsi="Times New Roman"/>
          <w:b/>
          <w:sz w:val="28"/>
          <w:szCs w:val="28"/>
          <w:lang w:eastAsia="en-US"/>
        </w:rPr>
        <w:t>13 день: Кафе «Летняя сказка».</w:t>
      </w:r>
    </w:p>
    <w:p w:rsidR="00D552A4" w:rsidRPr="00613AE3" w:rsidRDefault="00D552A4" w:rsidP="00D552A4">
      <w:pPr>
        <w:spacing w:after="0" w:line="360" w:lineRule="auto"/>
        <w:jc w:val="both"/>
        <w:rPr>
          <w:rFonts w:ascii="Times New Roman" w:hAnsi="Times New Roman"/>
          <w:b/>
          <w:i/>
          <w:sz w:val="28"/>
          <w:szCs w:val="28"/>
          <w:lang w:eastAsia="en-US"/>
        </w:rPr>
      </w:pPr>
      <w:r w:rsidRPr="00613AE3">
        <w:rPr>
          <w:rFonts w:ascii="Times New Roman" w:hAnsi="Times New Roman"/>
          <w:b/>
          <w:i/>
          <w:sz w:val="28"/>
          <w:szCs w:val="28"/>
          <w:lang w:eastAsia="en-US"/>
        </w:rPr>
        <w:t>Тема: Кулинарные посиделки.</w:t>
      </w:r>
    </w:p>
    <w:p w:rsidR="00D552A4" w:rsidRPr="00D552A4" w:rsidRDefault="00D552A4" w:rsidP="00D552A4">
      <w:pPr>
        <w:spacing w:after="0" w:line="360" w:lineRule="auto"/>
        <w:jc w:val="both"/>
        <w:rPr>
          <w:rFonts w:ascii="Times New Roman" w:hAnsi="Times New Roman"/>
          <w:sz w:val="28"/>
          <w:szCs w:val="28"/>
          <w:lang w:eastAsia="en-US"/>
        </w:rPr>
      </w:pPr>
      <w:r w:rsidRPr="00D552A4">
        <w:rPr>
          <w:rFonts w:ascii="Times New Roman" w:hAnsi="Times New Roman"/>
          <w:i/>
          <w:sz w:val="28"/>
          <w:szCs w:val="28"/>
          <w:lang w:eastAsia="en-US"/>
        </w:rPr>
        <w:t xml:space="preserve">Теория: </w:t>
      </w:r>
      <w:r w:rsidRPr="00D552A4">
        <w:rPr>
          <w:rFonts w:ascii="Times New Roman" w:hAnsi="Times New Roman"/>
          <w:sz w:val="28"/>
          <w:szCs w:val="28"/>
          <w:lang w:eastAsia="en-US"/>
        </w:rPr>
        <w:t>Особенности национальных блюд жителей Оренбургского района.</w:t>
      </w:r>
    </w:p>
    <w:p w:rsidR="00D552A4" w:rsidRPr="00D552A4" w:rsidRDefault="00D552A4" w:rsidP="00D552A4">
      <w:pPr>
        <w:spacing w:after="0" w:line="360" w:lineRule="auto"/>
        <w:jc w:val="both"/>
        <w:rPr>
          <w:rFonts w:ascii="Times New Roman" w:hAnsi="Times New Roman"/>
          <w:sz w:val="28"/>
          <w:szCs w:val="28"/>
          <w:lang w:eastAsia="en-US"/>
        </w:rPr>
      </w:pPr>
      <w:r w:rsidRPr="00D552A4">
        <w:rPr>
          <w:rFonts w:ascii="Times New Roman" w:hAnsi="Times New Roman"/>
          <w:i/>
          <w:sz w:val="28"/>
          <w:szCs w:val="28"/>
          <w:lang w:eastAsia="en-US"/>
        </w:rPr>
        <w:t xml:space="preserve">Практика: </w:t>
      </w:r>
      <w:r w:rsidR="00613AE3">
        <w:rPr>
          <w:rFonts w:ascii="Times New Roman" w:hAnsi="Times New Roman"/>
          <w:sz w:val="28"/>
          <w:szCs w:val="28"/>
          <w:lang w:eastAsia="en-US"/>
        </w:rPr>
        <w:t>Изготовление</w:t>
      </w:r>
      <w:r w:rsidRPr="00D552A4">
        <w:rPr>
          <w:rFonts w:ascii="Times New Roman" w:hAnsi="Times New Roman"/>
          <w:sz w:val="28"/>
          <w:szCs w:val="28"/>
          <w:lang w:eastAsia="en-US"/>
        </w:rPr>
        <w:t xml:space="preserve"> книжки-малышки «С миру по рецепту».</w:t>
      </w:r>
    </w:p>
    <w:p w:rsidR="00D552A4" w:rsidRPr="00D552A4" w:rsidRDefault="00D552A4" w:rsidP="00D552A4">
      <w:pPr>
        <w:spacing w:after="0" w:line="360" w:lineRule="auto"/>
        <w:ind w:firstLine="708"/>
        <w:jc w:val="both"/>
        <w:rPr>
          <w:rFonts w:ascii="Times New Roman" w:hAnsi="Times New Roman"/>
          <w:b/>
          <w:sz w:val="28"/>
          <w:szCs w:val="28"/>
          <w:u w:val="single"/>
          <w:lang w:eastAsia="en-US"/>
        </w:rPr>
      </w:pPr>
      <w:r w:rsidRPr="00D552A4">
        <w:rPr>
          <w:rFonts w:ascii="Times New Roman" w:hAnsi="Times New Roman"/>
          <w:b/>
          <w:sz w:val="28"/>
          <w:szCs w:val="28"/>
          <w:lang w:eastAsia="en-US"/>
        </w:rPr>
        <w:t xml:space="preserve">14 день: </w:t>
      </w:r>
      <w:r w:rsidRPr="00D552A4">
        <w:rPr>
          <w:rFonts w:ascii="Times New Roman" w:hAnsi="Times New Roman"/>
          <w:b/>
          <w:bCs/>
          <w:sz w:val="28"/>
          <w:szCs w:val="28"/>
          <w:lang w:eastAsia="en-US"/>
        </w:rPr>
        <w:t>Приходи честной народ, в гости ярмарка зовёт!</w:t>
      </w:r>
    </w:p>
    <w:p w:rsidR="00D552A4" w:rsidRDefault="00613AE3" w:rsidP="00D552A4">
      <w:pPr>
        <w:spacing w:after="0" w:line="360" w:lineRule="auto"/>
        <w:jc w:val="both"/>
        <w:rPr>
          <w:rFonts w:ascii="Times New Roman" w:hAnsi="Times New Roman"/>
          <w:bCs/>
          <w:sz w:val="28"/>
          <w:szCs w:val="28"/>
          <w:lang w:eastAsia="en-US"/>
        </w:rPr>
      </w:pPr>
      <w:r>
        <w:rPr>
          <w:rFonts w:ascii="Times New Roman" w:hAnsi="Times New Roman"/>
          <w:bCs/>
          <w:sz w:val="28"/>
          <w:szCs w:val="28"/>
          <w:lang w:eastAsia="en-US"/>
        </w:rPr>
        <w:t>З</w:t>
      </w:r>
      <w:r w:rsidRPr="00D552A4">
        <w:rPr>
          <w:rFonts w:ascii="Times New Roman" w:hAnsi="Times New Roman"/>
          <w:bCs/>
          <w:sz w:val="28"/>
          <w:szCs w:val="28"/>
          <w:lang w:eastAsia="en-US"/>
        </w:rPr>
        <w:t>акрытие лагерной смены</w:t>
      </w:r>
      <w:r>
        <w:rPr>
          <w:rFonts w:ascii="Times New Roman" w:hAnsi="Times New Roman"/>
          <w:bCs/>
          <w:sz w:val="28"/>
          <w:szCs w:val="28"/>
          <w:lang w:eastAsia="en-US"/>
        </w:rPr>
        <w:t>: проведение игр</w:t>
      </w:r>
      <w:r w:rsidR="00D552A4" w:rsidRPr="00D552A4">
        <w:rPr>
          <w:rFonts w:ascii="Times New Roman" w:hAnsi="Times New Roman"/>
          <w:bCs/>
          <w:sz w:val="28"/>
          <w:szCs w:val="28"/>
          <w:lang w:eastAsia="en-US"/>
        </w:rPr>
        <w:t>, конкурс</w:t>
      </w:r>
      <w:r w:rsidR="00EE274A">
        <w:rPr>
          <w:rFonts w:ascii="Times New Roman" w:hAnsi="Times New Roman"/>
          <w:bCs/>
          <w:sz w:val="28"/>
          <w:szCs w:val="28"/>
          <w:lang w:eastAsia="en-US"/>
        </w:rPr>
        <w:t xml:space="preserve">а частушек, </w:t>
      </w:r>
      <w:r>
        <w:rPr>
          <w:rFonts w:ascii="Times New Roman" w:hAnsi="Times New Roman"/>
          <w:bCs/>
          <w:sz w:val="28"/>
          <w:szCs w:val="28"/>
          <w:lang w:eastAsia="en-US"/>
        </w:rPr>
        <w:t>выставки</w:t>
      </w:r>
      <w:r w:rsidR="00024769">
        <w:rPr>
          <w:rFonts w:ascii="Times New Roman" w:hAnsi="Times New Roman"/>
          <w:bCs/>
          <w:sz w:val="28"/>
          <w:szCs w:val="28"/>
          <w:lang w:eastAsia="en-US"/>
        </w:rPr>
        <w:t xml:space="preserve"> сувениров и по</w:t>
      </w:r>
      <w:r w:rsidR="00D552A4" w:rsidRPr="00D552A4">
        <w:rPr>
          <w:rFonts w:ascii="Times New Roman" w:hAnsi="Times New Roman"/>
          <w:bCs/>
          <w:sz w:val="28"/>
          <w:szCs w:val="28"/>
          <w:lang w:eastAsia="en-US"/>
        </w:rPr>
        <w:t>делок</w:t>
      </w:r>
      <w:r>
        <w:rPr>
          <w:rFonts w:ascii="Times New Roman" w:hAnsi="Times New Roman"/>
          <w:bCs/>
          <w:sz w:val="28"/>
          <w:szCs w:val="28"/>
          <w:lang w:eastAsia="en-US"/>
        </w:rPr>
        <w:t xml:space="preserve"> изготовленные руками детей</w:t>
      </w:r>
      <w:r w:rsidR="00D552A4" w:rsidRPr="00D552A4">
        <w:rPr>
          <w:rFonts w:ascii="Times New Roman" w:hAnsi="Times New Roman"/>
          <w:bCs/>
          <w:sz w:val="28"/>
          <w:szCs w:val="28"/>
          <w:lang w:eastAsia="en-US"/>
        </w:rPr>
        <w:t>.</w:t>
      </w:r>
    </w:p>
    <w:p w:rsidR="001F4218" w:rsidRDefault="001F4218" w:rsidP="00D552A4">
      <w:pPr>
        <w:spacing w:after="0" w:line="360" w:lineRule="auto"/>
        <w:jc w:val="both"/>
        <w:rPr>
          <w:rFonts w:ascii="Times New Roman" w:hAnsi="Times New Roman"/>
          <w:bCs/>
          <w:sz w:val="28"/>
          <w:szCs w:val="28"/>
          <w:lang w:eastAsia="en-US"/>
        </w:rPr>
      </w:pPr>
    </w:p>
    <w:p w:rsidR="001F4218" w:rsidRPr="001F4218" w:rsidRDefault="001F4218" w:rsidP="001F421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jc w:val="center"/>
        <w:rPr>
          <w:rFonts w:ascii="Times New Roman" w:hAnsi="Times New Roman"/>
          <w:b/>
          <w:color w:val="000000"/>
          <w:sz w:val="28"/>
          <w:szCs w:val="28"/>
          <w:highlight w:val="white"/>
          <w:lang w:eastAsia="zh-CN" w:bidi="hi-IN"/>
        </w:rPr>
      </w:pPr>
      <w:r w:rsidRPr="001F4218">
        <w:rPr>
          <w:rFonts w:ascii="Times New Roman" w:hAnsi="Times New Roman"/>
          <w:b/>
          <w:color w:val="000000"/>
          <w:sz w:val="28"/>
          <w:szCs w:val="24"/>
          <w:highlight w:val="white"/>
          <w:lang w:eastAsia="zh-CN" w:bidi="hi-IN"/>
        </w:rPr>
        <w:t>ИНВАРИАНТНЫЕ МОДУЛИ</w:t>
      </w:r>
    </w:p>
    <w:p w:rsidR="001F4218" w:rsidRPr="001F4218" w:rsidRDefault="001F4218" w:rsidP="001F421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jc w:val="center"/>
        <w:rPr>
          <w:rFonts w:ascii="Times New Roman" w:hAnsi="Times New Roman"/>
          <w:sz w:val="28"/>
          <w:szCs w:val="28"/>
          <w:lang w:eastAsia="zh-CN" w:bidi="hi-IN"/>
        </w:rPr>
      </w:pPr>
      <w:r w:rsidRPr="001F4218">
        <w:rPr>
          <w:rFonts w:ascii="Times New Roman" w:hAnsi="Times New Roman"/>
          <w:b/>
          <w:color w:val="000000"/>
          <w:sz w:val="28"/>
          <w:szCs w:val="24"/>
          <w:lang w:eastAsia="zh-CN" w:bidi="hi-IN"/>
        </w:rPr>
        <w:t>(обязательные для всех детских лагерей)</w:t>
      </w:r>
    </w:p>
    <w:p w:rsidR="001F4218" w:rsidRPr="001F4218" w:rsidRDefault="001F4218" w:rsidP="001F421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jc w:val="center"/>
        <w:rPr>
          <w:rFonts w:ascii="Times New Roman" w:eastAsia="Droid Sans Fallback" w:hAnsi="Times New Roman" w:cs="Droid Sans Devanagari"/>
          <w:b/>
          <w:color w:val="000000"/>
          <w:sz w:val="28"/>
          <w:szCs w:val="28"/>
          <w:lang w:eastAsia="zh-CN" w:bidi="hi-IN"/>
        </w:rPr>
      </w:pPr>
      <w:r w:rsidRPr="001F4218">
        <w:rPr>
          <w:rFonts w:ascii="Times New Roman" w:eastAsia="Droid Sans Fallback" w:hAnsi="Times New Roman" w:cs="Droid Sans Devanagari"/>
          <w:b/>
          <w:iCs/>
          <w:color w:val="000000"/>
          <w:sz w:val="28"/>
          <w:szCs w:val="28"/>
          <w:lang w:eastAsia="zh-CN" w:bidi="hi-IN"/>
        </w:rPr>
        <w:t>Модуль «Будущее России»</w:t>
      </w:r>
    </w:p>
    <w:p w:rsidR="001F4218" w:rsidRPr="001F4218" w:rsidRDefault="001F4218" w:rsidP="001F421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firstLine="850"/>
        <w:jc w:val="both"/>
        <w:rPr>
          <w:rFonts w:ascii="Times New Roman" w:eastAsia="Droid Sans Fallback" w:hAnsi="Times New Roman" w:cs="Droid Sans Devanagari"/>
          <w:sz w:val="28"/>
          <w:szCs w:val="24"/>
          <w:lang w:eastAsia="zh-CN" w:bidi="hi-IN"/>
        </w:rPr>
      </w:pPr>
      <w:r w:rsidRPr="001F4218">
        <w:rPr>
          <w:rFonts w:ascii="Times New Roman" w:hAnsi="Times New Roman"/>
          <w:color w:val="000000"/>
          <w:sz w:val="28"/>
          <w:szCs w:val="24"/>
          <w:lang w:eastAsia="zh-CN" w:bidi="hi-IN"/>
        </w:rPr>
        <w:t xml:space="preserve">Направлен на </w:t>
      </w:r>
      <w:bookmarkStart w:id="1" w:name="_Hlk100849328"/>
      <w:r w:rsidRPr="001F4218">
        <w:rPr>
          <w:rFonts w:ascii="Times New Roman" w:hAnsi="Times New Roman"/>
          <w:color w:val="000000"/>
          <w:sz w:val="28"/>
          <w:szCs w:val="24"/>
          <w:lang w:eastAsia="zh-CN" w:bidi="hi-IN"/>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1"/>
    <w:p w:rsidR="001F4218" w:rsidRPr="001F4218" w:rsidRDefault="001F4218" w:rsidP="001F421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firstLine="851"/>
        <w:jc w:val="both"/>
        <w:rPr>
          <w:rFonts w:ascii="Times New Roman" w:eastAsia="№Е" w:hAnsi="Times New Roman" w:cs="Droid Sans Devanagari"/>
          <w:color w:val="000000"/>
          <w:sz w:val="28"/>
          <w:szCs w:val="28"/>
          <w:lang w:eastAsia="zh-CN" w:bidi="hi-IN"/>
        </w:rPr>
      </w:pPr>
      <w:r w:rsidRPr="001F4218">
        <w:rPr>
          <w:rFonts w:ascii="Times New Roman" w:eastAsia="№Е" w:hAnsi="Times New Roman" w:cs="Droid Sans Devanagari"/>
          <w:iCs/>
          <w:color w:val="000000"/>
          <w:sz w:val="28"/>
          <w:szCs w:val="28"/>
          <w:lang w:eastAsia="zh-CN" w:bidi="hi-IN"/>
        </w:rPr>
        <w:t>Деятельность реализуется по направлениям:</w:t>
      </w:r>
      <w:r w:rsidRPr="001F4218">
        <w:rPr>
          <w:rFonts w:ascii="Times New Roman" w:eastAsia="Droid Sans Fallback" w:hAnsi="Times New Roman" w:cs="Droid Sans Devanagari"/>
          <w:sz w:val="24"/>
          <w:szCs w:val="24"/>
          <w:lang w:eastAsia="zh-CN" w:bidi="hi-IN"/>
        </w:rPr>
        <w:t xml:space="preserve"> </w:t>
      </w:r>
    </w:p>
    <w:p w:rsidR="001F4218" w:rsidRPr="001F4218" w:rsidRDefault="001F4218" w:rsidP="001F421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firstLine="851"/>
        <w:jc w:val="both"/>
        <w:rPr>
          <w:rFonts w:ascii="Times New Roman" w:eastAsia="№Е" w:hAnsi="Times New Roman" w:cs="Droid Sans Devanagari"/>
          <w:color w:val="000000"/>
          <w:sz w:val="28"/>
          <w:szCs w:val="28"/>
          <w:lang w:eastAsia="zh-CN" w:bidi="hi-IN"/>
        </w:rPr>
      </w:pPr>
      <w:r w:rsidRPr="001F4218">
        <w:rPr>
          <w:rFonts w:ascii="Times New Roman" w:eastAsia="№Е" w:hAnsi="Times New Roman" w:cs="Droid Sans Devanagari"/>
          <w:iCs/>
          <w:color w:val="000000"/>
          <w:sz w:val="28"/>
          <w:szCs w:val="28"/>
          <w:lang w:eastAsia="zh-CN" w:bidi="hi-IN"/>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1F4218" w:rsidRPr="001F4218" w:rsidRDefault="001F4218" w:rsidP="001F421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firstLine="851"/>
        <w:jc w:val="both"/>
        <w:rPr>
          <w:rFonts w:ascii="Times New Roman" w:eastAsia="№Е" w:hAnsi="Times New Roman" w:cs="Droid Sans Devanagari"/>
          <w:color w:val="000000"/>
          <w:sz w:val="28"/>
          <w:szCs w:val="28"/>
          <w:lang w:eastAsia="zh-CN" w:bidi="hi-IN"/>
        </w:rPr>
      </w:pPr>
      <w:r w:rsidRPr="001F4218">
        <w:rPr>
          <w:rFonts w:ascii="Times New Roman" w:eastAsia="№Е" w:hAnsi="Times New Roman" w:cs="Droid Sans Devanagari"/>
          <w:iCs/>
          <w:color w:val="000000"/>
          <w:sz w:val="28"/>
          <w:szCs w:val="28"/>
          <w:lang w:eastAsia="zh-CN" w:bidi="hi-IN"/>
        </w:rPr>
        <w:t>1 июня - День защиты детей;</w:t>
      </w:r>
    </w:p>
    <w:p w:rsidR="001F4218" w:rsidRPr="001F4218" w:rsidRDefault="001F4218" w:rsidP="001F421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firstLine="851"/>
        <w:jc w:val="both"/>
        <w:rPr>
          <w:rFonts w:ascii="Times New Roman" w:eastAsia="№Е" w:hAnsi="Times New Roman" w:cs="Droid Sans Devanagari"/>
          <w:color w:val="000000"/>
          <w:sz w:val="28"/>
          <w:szCs w:val="28"/>
          <w:lang w:eastAsia="zh-CN" w:bidi="hi-IN"/>
        </w:rPr>
      </w:pPr>
      <w:r w:rsidRPr="001F4218">
        <w:rPr>
          <w:rFonts w:ascii="Times New Roman" w:eastAsia="№Е" w:hAnsi="Times New Roman" w:cs="Droid Sans Devanagari"/>
          <w:iCs/>
          <w:color w:val="000000"/>
          <w:sz w:val="28"/>
          <w:szCs w:val="28"/>
          <w:lang w:eastAsia="zh-CN" w:bidi="hi-IN"/>
        </w:rPr>
        <w:t>6 июня - день русского языка;</w:t>
      </w:r>
    </w:p>
    <w:p w:rsidR="001F4218" w:rsidRPr="001F4218" w:rsidRDefault="001F4218" w:rsidP="001F421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firstLine="851"/>
        <w:jc w:val="both"/>
        <w:rPr>
          <w:rFonts w:ascii="Times New Roman" w:eastAsia="№Е" w:hAnsi="Times New Roman" w:cs="Droid Sans Devanagari"/>
          <w:color w:val="000000"/>
          <w:sz w:val="28"/>
          <w:szCs w:val="28"/>
          <w:lang w:eastAsia="zh-CN" w:bidi="hi-IN"/>
        </w:rPr>
      </w:pPr>
      <w:r w:rsidRPr="001F4218">
        <w:rPr>
          <w:rFonts w:ascii="Times New Roman" w:eastAsia="№Е" w:hAnsi="Times New Roman" w:cs="Droid Sans Devanagari"/>
          <w:iCs/>
          <w:color w:val="000000"/>
          <w:sz w:val="28"/>
          <w:szCs w:val="28"/>
          <w:lang w:eastAsia="zh-CN" w:bidi="hi-IN"/>
        </w:rPr>
        <w:t>9 июня - 350 лет со дня рождения Петра I;</w:t>
      </w:r>
    </w:p>
    <w:p w:rsidR="001F4218" w:rsidRPr="001F4218" w:rsidRDefault="001F4218" w:rsidP="001F421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firstLine="851"/>
        <w:jc w:val="both"/>
        <w:rPr>
          <w:rFonts w:ascii="Times New Roman" w:eastAsia="№Е" w:hAnsi="Times New Roman" w:cs="Droid Sans Devanagari"/>
          <w:color w:val="000000"/>
          <w:sz w:val="28"/>
          <w:szCs w:val="28"/>
          <w:lang w:eastAsia="zh-CN" w:bidi="hi-IN"/>
        </w:rPr>
      </w:pPr>
      <w:r w:rsidRPr="001F4218">
        <w:rPr>
          <w:rFonts w:ascii="Times New Roman" w:eastAsia="№Е" w:hAnsi="Times New Roman" w:cs="Droid Sans Devanagari"/>
          <w:iCs/>
          <w:color w:val="000000"/>
          <w:sz w:val="28"/>
          <w:szCs w:val="28"/>
          <w:lang w:eastAsia="zh-CN" w:bidi="hi-IN"/>
        </w:rPr>
        <w:t>12 июня - День России;</w:t>
      </w:r>
    </w:p>
    <w:p w:rsidR="001F4218" w:rsidRPr="001F4218" w:rsidRDefault="001F4218" w:rsidP="001F421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firstLine="851"/>
        <w:jc w:val="both"/>
        <w:rPr>
          <w:rFonts w:ascii="Times New Roman" w:eastAsia="№Е" w:hAnsi="Times New Roman" w:cs="Droid Sans Devanagari"/>
          <w:color w:val="000000"/>
          <w:sz w:val="28"/>
          <w:szCs w:val="28"/>
          <w:lang w:eastAsia="zh-CN" w:bidi="hi-IN"/>
        </w:rPr>
      </w:pPr>
      <w:r w:rsidRPr="001F4218">
        <w:rPr>
          <w:rFonts w:ascii="Times New Roman" w:eastAsia="№Е" w:hAnsi="Times New Roman" w:cs="Droid Sans Devanagari"/>
          <w:iCs/>
          <w:color w:val="000000"/>
          <w:sz w:val="28"/>
          <w:szCs w:val="28"/>
          <w:lang w:eastAsia="zh-CN" w:bidi="hi-IN"/>
        </w:rPr>
        <w:t>22 июня - День памяти и скорби;</w:t>
      </w:r>
    </w:p>
    <w:p w:rsidR="001F4218" w:rsidRPr="001F4218" w:rsidRDefault="001F4218" w:rsidP="001F421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firstLine="851"/>
        <w:jc w:val="both"/>
        <w:rPr>
          <w:rFonts w:ascii="Times New Roman" w:eastAsia="№Е" w:hAnsi="Times New Roman" w:cs="Droid Sans Devanagari"/>
          <w:color w:val="000000"/>
          <w:sz w:val="28"/>
          <w:szCs w:val="28"/>
          <w:lang w:eastAsia="zh-CN" w:bidi="hi-IN"/>
        </w:rPr>
      </w:pPr>
      <w:r w:rsidRPr="001F4218">
        <w:rPr>
          <w:rFonts w:ascii="Times New Roman" w:eastAsia="№Е" w:hAnsi="Times New Roman" w:cs="Droid Sans Devanagari"/>
          <w:iCs/>
          <w:color w:val="000000"/>
          <w:sz w:val="28"/>
          <w:szCs w:val="28"/>
          <w:lang w:eastAsia="zh-CN" w:bidi="hi-IN"/>
        </w:rPr>
        <w:t>27 июня -День молодежи;</w:t>
      </w:r>
    </w:p>
    <w:p w:rsidR="001F4218" w:rsidRPr="001F4218" w:rsidRDefault="001F4218" w:rsidP="001F421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firstLine="851"/>
        <w:jc w:val="both"/>
        <w:rPr>
          <w:rFonts w:ascii="Times New Roman" w:eastAsia="№Е" w:hAnsi="Times New Roman" w:cs="Droid Sans Devanagari"/>
          <w:color w:val="000000"/>
          <w:sz w:val="28"/>
          <w:szCs w:val="28"/>
          <w:lang w:eastAsia="zh-CN" w:bidi="hi-IN"/>
        </w:rPr>
      </w:pPr>
      <w:r w:rsidRPr="001F4218">
        <w:rPr>
          <w:rFonts w:ascii="Times New Roman" w:eastAsia="№Е" w:hAnsi="Times New Roman" w:cs="Droid Sans Devanagari"/>
          <w:iCs/>
          <w:color w:val="000000"/>
          <w:sz w:val="28"/>
          <w:szCs w:val="28"/>
          <w:lang w:eastAsia="zh-CN" w:bidi="hi-IN"/>
        </w:rPr>
        <w:t>8 июля - День семьи, любви и верности;</w:t>
      </w:r>
    </w:p>
    <w:p w:rsidR="001F4218" w:rsidRPr="001F4218" w:rsidRDefault="001F4218" w:rsidP="001F421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firstLine="851"/>
        <w:jc w:val="both"/>
        <w:rPr>
          <w:rFonts w:ascii="Times New Roman" w:eastAsia="№Е" w:hAnsi="Times New Roman" w:cs="Droid Sans Devanagari"/>
          <w:color w:val="000000"/>
          <w:sz w:val="28"/>
          <w:szCs w:val="28"/>
          <w:lang w:eastAsia="zh-CN" w:bidi="hi-IN"/>
        </w:rPr>
      </w:pPr>
      <w:r w:rsidRPr="001F4218">
        <w:rPr>
          <w:rFonts w:ascii="Times New Roman" w:eastAsia="№Е" w:hAnsi="Times New Roman" w:cs="Droid Sans Devanagari"/>
          <w:iCs/>
          <w:color w:val="000000"/>
          <w:sz w:val="28"/>
          <w:szCs w:val="28"/>
          <w:lang w:eastAsia="zh-CN" w:bidi="hi-IN"/>
        </w:rPr>
        <w:t>14 августа - День физкультурника;</w:t>
      </w:r>
    </w:p>
    <w:p w:rsidR="001F4218" w:rsidRPr="001F4218" w:rsidRDefault="001F4218" w:rsidP="001F421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firstLine="851"/>
        <w:jc w:val="both"/>
        <w:rPr>
          <w:rFonts w:ascii="Times New Roman" w:eastAsia="№Е" w:hAnsi="Times New Roman" w:cs="Droid Sans Devanagari"/>
          <w:color w:val="000000"/>
          <w:sz w:val="28"/>
          <w:szCs w:val="28"/>
          <w:lang w:eastAsia="zh-CN" w:bidi="hi-IN"/>
        </w:rPr>
      </w:pPr>
      <w:r w:rsidRPr="001F4218">
        <w:rPr>
          <w:rFonts w:ascii="Times New Roman" w:eastAsia="№Е" w:hAnsi="Times New Roman" w:cs="Droid Sans Devanagari"/>
          <w:iCs/>
          <w:color w:val="000000"/>
          <w:sz w:val="28"/>
          <w:szCs w:val="28"/>
          <w:lang w:eastAsia="zh-CN" w:bidi="hi-IN"/>
        </w:rPr>
        <w:t>22 августа - День государственного флага Российской Федерации;</w:t>
      </w:r>
    </w:p>
    <w:p w:rsidR="001F4218" w:rsidRPr="001F4218" w:rsidRDefault="001F4218" w:rsidP="001F421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firstLine="851"/>
        <w:jc w:val="both"/>
        <w:rPr>
          <w:rFonts w:ascii="Times New Roman" w:eastAsia="№Е" w:hAnsi="Times New Roman" w:cs="Droid Sans Devanagari"/>
          <w:color w:val="000000"/>
          <w:sz w:val="28"/>
          <w:szCs w:val="28"/>
          <w:lang w:eastAsia="zh-CN" w:bidi="hi-IN"/>
        </w:rPr>
      </w:pPr>
      <w:r w:rsidRPr="001F4218">
        <w:rPr>
          <w:rFonts w:ascii="Times New Roman" w:eastAsia="№Е" w:hAnsi="Times New Roman" w:cs="Droid Sans Devanagari"/>
          <w:iCs/>
          <w:color w:val="000000"/>
          <w:sz w:val="28"/>
          <w:szCs w:val="28"/>
          <w:lang w:eastAsia="zh-CN" w:bidi="hi-IN"/>
        </w:rPr>
        <w:t>27 августа - День российского кино.</w:t>
      </w:r>
    </w:p>
    <w:p w:rsidR="001F4218" w:rsidRPr="001F4218" w:rsidRDefault="001F4218" w:rsidP="001F421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firstLine="851"/>
        <w:jc w:val="both"/>
        <w:rPr>
          <w:rFonts w:ascii="Times New Roman" w:eastAsia="Droid Sans Fallback" w:hAnsi="Times New Roman" w:cs="Droid Sans Devanagari"/>
          <w:sz w:val="24"/>
          <w:szCs w:val="24"/>
          <w:lang w:eastAsia="zh-CN" w:bidi="hi-IN"/>
        </w:rPr>
      </w:pPr>
      <w:r w:rsidRPr="001F4218">
        <w:rPr>
          <w:rFonts w:ascii="Times New Roman" w:eastAsia="№Е" w:hAnsi="Times New Roman" w:cs="Droid Sans Devanagari"/>
          <w:iCs/>
          <w:color w:val="000000"/>
          <w:sz w:val="28"/>
          <w:szCs w:val="28"/>
          <w:lang w:eastAsia="zh-CN" w:bidi="hi-IN"/>
        </w:rPr>
        <w:t>- Участие во всероссийских мероприятиях и акциях, посвященных значимым отечественным и международным событиям.</w:t>
      </w:r>
    </w:p>
    <w:p w:rsidR="001F4218" w:rsidRPr="001F4218" w:rsidRDefault="001F4218" w:rsidP="001F421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firstLine="851"/>
        <w:jc w:val="both"/>
        <w:rPr>
          <w:rFonts w:ascii="Times New Roman" w:eastAsia="Droid Sans Fallback" w:hAnsi="Times New Roman" w:cs="Droid Sans Devanagari"/>
          <w:sz w:val="24"/>
          <w:szCs w:val="24"/>
          <w:lang w:eastAsia="zh-CN" w:bidi="hi-IN"/>
        </w:rPr>
      </w:pPr>
      <w:r w:rsidRPr="001F4218">
        <w:rPr>
          <w:rFonts w:ascii="Times New Roman" w:eastAsia="№Е" w:hAnsi="Times New Roman" w:cs="Droid Sans Devanagari"/>
          <w:iCs/>
          <w:color w:val="000000"/>
          <w:sz w:val="28"/>
          <w:szCs w:val="28"/>
          <w:lang w:eastAsia="zh-CN" w:bidi="hi-IN"/>
        </w:rPr>
        <w:t>- Проведение всероссийских и региональных мероприятий.</w:t>
      </w:r>
    </w:p>
    <w:p w:rsidR="001F4218" w:rsidRPr="001F4218" w:rsidRDefault="001F4218" w:rsidP="001F421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firstLine="851"/>
        <w:jc w:val="both"/>
        <w:rPr>
          <w:rFonts w:ascii="Times New Roman" w:eastAsia="Droid Sans Fallback" w:hAnsi="Times New Roman" w:cs="Droid Sans Devanagari"/>
          <w:iCs/>
          <w:color w:val="000000"/>
          <w:sz w:val="28"/>
          <w:szCs w:val="28"/>
          <w:lang w:eastAsia="zh-CN" w:bidi="hi-IN"/>
        </w:rPr>
      </w:pPr>
      <w:r w:rsidRPr="001F4218">
        <w:rPr>
          <w:rFonts w:ascii="Times New Roman" w:eastAsia="Droid Sans Fallback" w:hAnsi="Times New Roman" w:cs="Droid Sans Devanagari"/>
          <w:iCs/>
          <w:color w:val="000000"/>
          <w:sz w:val="28"/>
          <w:szCs w:val="28"/>
          <w:lang w:eastAsia="zh-CN" w:bidi="hi-IN"/>
        </w:rPr>
        <w:t>- Взаимодействие с общественными организациями Российской Федерации, региона.</w:t>
      </w:r>
    </w:p>
    <w:p w:rsidR="001F4218" w:rsidRPr="001F4218" w:rsidRDefault="001F4218" w:rsidP="006F0BF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firstLine="851"/>
        <w:jc w:val="both"/>
        <w:rPr>
          <w:rFonts w:ascii="Times New Roman" w:eastAsia="Droid Sans Fallback" w:hAnsi="Times New Roman" w:cs="Droid Sans Devanagari"/>
          <w:iCs/>
          <w:color w:val="000000"/>
          <w:sz w:val="28"/>
          <w:szCs w:val="28"/>
          <w:lang w:eastAsia="zh-CN" w:bidi="hi-IN"/>
        </w:rPr>
      </w:pPr>
      <w:r w:rsidRPr="001F4218">
        <w:rPr>
          <w:rFonts w:ascii="Times New Roman" w:eastAsia="Droid Sans Fallback" w:hAnsi="Times New Roman" w:cs="Droid Sans Devanagari"/>
          <w:iCs/>
          <w:color w:val="000000"/>
          <w:sz w:val="28"/>
          <w:szCs w:val="28"/>
          <w:lang w:eastAsia="zh-CN" w:bidi="hi-IN"/>
        </w:rPr>
        <w:t>- Формирование межкультурных компетенций.</w:t>
      </w:r>
    </w:p>
    <w:p w:rsidR="001F4218" w:rsidRPr="001F4218" w:rsidRDefault="001F4218" w:rsidP="001F421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jc w:val="center"/>
        <w:rPr>
          <w:rFonts w:ascii="Times New Roman" w:eastAsia="Droid Sans Fallback" w:hAnsi="Times New Roman" w:cs="Droid Sans Devanagari"/>
          <w:b/>
          <w:iCs/>
          <w:color w:val="000000"/>
          <w:sz w:val="28"/>
          <w:szCs w:val="28"/>
          <w:lang w:eastAsia="zh-CN" w:bidi="hi-IN"/>
        </w:rPr>
      </w:pPr>
      <w:r w:rsidRPr="001F4218">
        <w:rPr>
          <w:rFonts w:ascii="Times New Roman" w:eastAsia="Droid Sans Fallback" w:hAnsi="Times New Roman" w:cs="Droid Sans Devanagari"/>
          <w:b/>
          <w:iCs/>
          <w:color w:val="000000"/>
          <w:sz w:val="28"/>
          <w:szCs w:val="28"/>
          <w:lang w:eastAsia="zh-CN" w:bidi="hi-IN"/>
        </w:rPr>
        <w:t>Модуль «Ключевые мероприятия детского лагеря»</w:t>
      </w:r>
    </w:p>
    <w:p w:rsidR="001F4218" w:rsidRPr="001F4218" w:rsidRDefault="001F4218" w:rsidP="001F421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firstLine="851"/>
        <w:jc w:val="both"/>
        <w:rPr>
          <w:rFonts w:ascii="Times New Roman" w:eastAsia="Droid Sans Fallback" w:hAnsi="Times New Roman" w:cs="Droid Sans Devanagari"/>
          <w:color w:val="000000"/>
          <w:sz w:val="28"/>
          <w:szCs w:val="28"/>
          <w:lang w:eastAsia="zh-CN" w:bidi="hi-IN"/>
        </w:rPr>
      </w:pPr>
      <w:r w:rsidRPr="001F4218">
        <w:rPr>
          <w:rFonts w:ascii="Times New Roman" w:eastAsia="Droid Sans Fallback" w:hAnsi="Times New Roman" w:cs="Droid Sans Devanagari"/>
          <w:color w:val="000000"/>
          <w:sz w:val="28"/>
          <w:szCs w:val="28"/>
          <w:lang w:eastAsia="zh-CN" w:bidi="hi-IN"/>
        </w:rPr>
        <w:t xml:space="preserve">Ключевые мероприятия – это главные традиционные </w:t>
      </w:r>
      <w:r w:rsidRPr="001F4218">
        <w:rPr>
          <w:rFonts w:ascii="Times New Roman" w:eastAsia="Droid Sans Fallback" w:hAnsi="Times New Roman" w:cs="Droid Sans Devanagari"/>
          <w:iCs/>
          <w:color w:val="000000"/>
          <w:sz w:val="28"/>
          <w:szCs w:val="28"/>
          <w:lang w:eastAsia="zh-CN" w:bidi="hi-IN"/>
        </w:rPr>
        <w:t>мероприятия детского лагеря</w:t>
      </w:r>
      <w:r w:rsidRPr="001F4218">
        <w:rPr>
          <w:rFonts w:ascii="Times New Roman" w:eastAsia="Droid Sans Fallback" w:hAnsi="Times New Roman" w:cs="Droid Sans Devanagari"/>
          <w:color w:val="000000"/>
          <w:sz w:val="28"/>
          <w:szCs w:val="28"/>
          <w:lang w:eastAsia="zh-CN" w:bidi="hi-IN"/>
        </w:rPr>
        <w:t>, в которых принимает участие большая часть детей.</w:t>
      </w:r>
    </w:p>
    <w:p w:rsidR="001F4218" w:rsidRPr="001F4218" w:rsidRDefault="001F4218" w:rsidP="001F421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firstLine="851"/>
        <w:jc w:val="both"/>
        <w:rPr>
          <w:rFonts w:ascii="Times New Roman" w:eastAsia="Droid Sans Fallback" w:hAnsi="Times New Roman" w:cs="Droid Sans Devanagari"/>
          <w:color w:val="000000"/>
          <w:sz w:val="28"/>
          <w:szCs w:val="28"/>
          <w:lang w:eastAsia="zh-CN" w:bidi="hi-IN"/>
        </w:rPr>
      </w:pPr>
      <w:r w:rsidRPr="001F4218">
        <w:rPr>
          <w:rFonts w:ascii="Times New Roman" w:eastAsia="Droid Sans Fallback" w:hAnsi="Times New Roman" w:cs="Droid Sans Devanagari"/>
          <w:color w:val="000000"/>
          <w:sz w:val="28"/>
          <w:szCs w:val="28"/>
          <w:lang w:eastAsia="zh-CN" w:bidi="hi-IN"/>
        </w:rPr>
        <w:t>Реализация воспитательного потенциала ключевых мероприятий детского лагеря предусматривает:</w:t>
      </w:r>
    </w:p>
    <w:p w:rsidR="001F4218" w:rsidRPr="001F4218" w:rsidRDefault="001F4218" w:rsidP="001F421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firstLine="851"/>
        <w:jc w:val="both"/>
        <w:rPr>
          <w:rFonts w:ascii="Times New Roman" w:eastAsia="Droid Sans Fallback" w:hAnsi="Times New Roman" w:cs="Droid Sans Devanagari"/>
          <w:color w:val="000000"/>
          <w:sz w:val="28"/>
          <w:szCs w:val="28"/>
          <w:lang w:eastAsia="zh-CN" w:bidi="hi-IN"/>
        </w:rPr>
      </w:pPr>
      <w:r w:rsidRPr="001F4218">
        <w:rPr>
          <w:rFonts w:ascii="Times New Roman" w:eastAsia="Droid Sans Fallback" w:hAnsi="Times New Roman" w:cs="Droid Sans Devanagari"/>
          <w:color w:val="000000"/>
          <w:sz w:val="28"/>
          <w:szCs w:val="28"/>
          <w:lang w:eastAsia="zh-CN" w:bidi="hi-IN"/>
        </w:rPr>
        <w:t>- Торжественное открытие и закрытие смены (программы);</w:t>
      </w:r>
    </w:p>
    <w:p w:rsidR="001F4218" w:rsidRPr="001F4218" w:rsidRDefault="001F4218" w:rsidP="001F421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firstLine="851"/>
        <w:jc w:val="both"/>
        <w:rPr>
          <w:rFonts w:ascii="Times New Roman" w:eastAsia="Droid Sans Fallback" w:hAnsi="Times New Roman" w:cs="Droid Sans Devanagari"/>
          <w:color w:val="000000"/>
          <w:sz w:val="28"/>
          <w:szCs w:val="28"/>
          <w:lang w:eastAsia="zh-CN" w:bidi="hi-IN"/>
        </w:rPr>
      </w:pPr>
      <w:r w:rsidRPr="001F4218">
        <w:rPr>
          <w:rFonts w:ascii="Times New Roman" w:eastAsia="Droid Sans Fallback" w:hAnsi="Times New Roman" w:cs="Droid Sans Devanagari"/>
          <w:sz w:val="28"/>
          <w:szCs w:val="28"/>
          <w:lang w:eastAsia="zh-CN" w:bidi="hi-IN"/>
        </w:rPr>
        <w:t>- Тематические дни</w:t>
      </w:r>
      <w:r w:rsidRPr="001F4218">
        <w:rPr>
          <w:rFonts w:ascii="Times New Roman" w:eastAsia="Droid Sans Fallback" w:hAnsi="Times New Roman" w:cs="Droid Sans Devanagari"/>
          <w:iCs/>
          <w:sz w:val="28"/>
          <w:szCs w:val="28"/>
          <w:lang w:eastAsia="zh-CN" w:bidi="hi-IN"/>
        </w:rPr>
        <w:t xml:space="preserve">. </w:t>
      </w:r>
      <w:r w:rsidRPr="001F4218">
        <w:rPr>
          <w:rFonts w:ascii="Times New Roman" w:eastAsia="Droid Sans Fallback" w:hAnsi="Times New Roman" w:cs="Droid Sans Devanagari"/>
          <w:iCs/>
          <w:color w:val="000000"/>
          <w:sz w:val="28"/>
          <w:szCs w:val="28"/>
          <w:lang w:eastAsia="zh-CN" w:bidi="hi-IN"/>
        </w:rPr>
        <w:t xml:space="preserve">Проведение тематических дней и мероприятий согласно </w:t>
      </w:r>
      <w:r w:rsidRPr="001F4218">
        <w:rPr>
          <w:rFonts w:ascii="Times New Roman" w:hAnsi="Times New Roman"/>
          <w:color w:val="000000"/>
          <w:sz w:val="28"/>
          <w:szCs w:val="24"/>
          <w:lang w:eastAsia="zh-CN" w:bidi="hi-IN"/>
        </w:rPr>
        <w:t xml:space="preserve">перечню основных государственных и народных праздников, памятных дат. </w:t>
      </w:r>
      <w:r>
        <w:rPr>
          <w:rFonts w:ascii="Times New Roman" w:hAnsi="Times New Roman"/>
          <w:color w:val="000000"/>
          <w:sz w:val="28"/>
          <w:szCs w:val="24"/>
          <w:lang w:eastAsia="zh-CN" w:bidi="hi-IN"/>
        </w:rPr>
        <w:t>(</w:t>
      </w:r>
      <w:r w:rsidRPr="001F4218">
        <w:rPr>
          <w:rFonts w:ascii="Times New Roman" w:hAnsi="Times New Roman"/>
          <w:color w:val="000000"/>
          <w:sz w:val="28"/>
          <w:szCs w:val="24"/>
          <w:lang w:eastAsia="zh-CN" w:bidi="hi-IN"/>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w:t>
      </w:r>
      <w:r w:rsidRPr="001F4218">
        <w:rPr>
          <w:rFonts w:ascii="Times New Roman" w:hAnsi="Times New Roman"/>
          <w:color w:val="000000"/>
          <w:sz w:val="28"/>
          <w:szCs w:val="28"/>
          <w:lang w:eastAsia="zh-CN" w:bidi="hi-IN"/>
        </w:rPr>
        <w:t>В детском лагере может утверждаться свой календарь памятных дат и знаменательных событий на год (сезон), составленный с учетом перечисленных документов</w:t>
      </w:r>
      <w:r>
        <w:rPr>
          <w:rFonts w:ascii="Times New Roman" w:hAnsi="Times New Roman"/>
          <w:color w:val="000000"/>
          <w:sz w:val="28"/>
          <w:szCs w:val="28"/>
          <w:lang w:eastAsia="zh-CN" w:bidi="hi-IN"/>
        </w:rPr>
        <w:t>)</w:t>
      </w:r>
      <w:r w:rsidRPr="001F4218">
        <w:rPr>
          <w:rFonts w:ascii="Times New Roman" w:hAnsi="Times New Roman"/>
          <w:color w:val="000000"/>
          <w:sz w:val="28"/>
          <w:szCs w:val="28"/>
          <w:lang w:eastAsia="zh-CN" w:bidi="hi-IN"/>
        </w:rPr>
        <w:t>.</w:t>
      </w:r>
    </w:p>
    <w:p w:rsidR="001F4218" w:rsidRPr="001F4218" w:rsidRDefault="001F4218" w:rsidP="001F421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firstLine="851"/>
        <w:jc w:val="both"/>
        <w:rPr>
          <w:rFonts w:ascii="Times New Roman" w:eastAsia="Droid Sans Fallback" w:hAnsi="Times New Roman" w:cs="Droid Sans Devanagari"/>
          <w:color w:val="000000"/>
          <w:sz w:val="28"/>
          <w:szCs w:val="28"/>
          <w:lang w:eastAsia="zh-CN" w:bidi="hi-IN"/>
        </w:rPr>
      </w:pPr>
      <w:r w:rsidRPr="001F4218">
        <w:rPr>
          <w:rFonts w:ascii="Times New Roman" w:eastAsia="Droid Sans Fallback" w:hAnsi="Times New Roman" w:cs="Droid Sans Devanagari"/>
          <w:color w:val="000000"/>
          <w:sz w:val="28"/>
          <w:szCs w:val="28"/>
          <w:lang w:eastAsia="zh-CN" w:bidi="hi-IN"/>
        </w:rPr>
        <w:t>- Торжественная церемония подъема Государственного флага Российской Федерации;</w:t>
      </w:r>
    </w:p>
    <w:p w:rsidR="001F4218" w:rsidRPr="001F4218" w:rsidRDefault="001F4218" w:rsidP="001F421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firstLine="851"/>
        <w:jc w:val="both"/>
        <w:rPr>
          <w:rFonts w:ascii="Times New Roman" w:eastAsia="Droid Sans Fallback" w:hAnsi="Times New Roman" w:cs="Droid Sans Devanagari"/>
          <w:color w:val="000000"/>
          <w:sz w:val="28"/>
          <w:szCs w:val="28"/>
          <w:lang w:eastAsia="zh-CN" w:bidi="hi-IN"/>
        </w:rPr>
      </w:pPr>
      <w:r w:rsidRPr="001F4218">
        <w:rPr>
          <w:rFonts w:ascii="Times New Roman" w:eastAsia="Droid Sans Fallback" w:hAnsi="Times New Roman" w:cs="Droid Sans Devanagari"/>
          <w:color w:val="000000"/>
          <w:sz w:val="28"/>
          <w:szCs w:val="28"/>
          <w:lang w:eastAsia="zh-CN" w:bidi="hi-IN"/>
        </w:rPr>
        <w:t>- тематические и спортивные праздники, творческие фестивали;</w:t>
      </w:r>
    </w:p>
    <w:p w:rsidR="001F4218" w:rsidRPr="001F4218" w:rsidRDefault="001F4218" w:rsidP="001F421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firstLine="851"/>
        <w:jc w:val="both"/>
        <w:rPr>
          <w:rFonts w:ascii="Times New Roman" w:eastAsia="Droid Sans Fallback" w:hAnsi="Times New Roman" w:cs="Droid Sans Devanagari"/>
          <w:color w:val="000000"/>
          <w:sz w:val="28"/>
          <w:szCs w:val="28"/>
          <w:lang w:eastAsia="zh-CN" w:bidi="hi-IN"/>
        </w:rPr>
      </w:pPr>
      <w:r w:rsidRPr="001F4218">
        <w:rPr>
          <w:rFonts w:ascii="Times New Roman" w:eastAsia="Droid Sans Fallback" w:hAnsi="Times New Roman" w:cs="Droid Sans Devanagari"/>
          <w:color w:val="000000"/>
          <w:sz w:val="28"/>
          <w:szCs w:val="28"/>
          <w:lang w:eastAsia="zh-CN" w:bidi="hi-IN"/>
        </w:rP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rsidR="006F0BFD" w:rsidRDefault="006F0BFD" w:rsidP="00D552A4">
      <w:pPr>
        <w:tabs>
          <w:tab w:val="left" w:pos="3544"/>
        </w:tabs>
        <w:spacing w:after="0" w:line="360" w:lineRule="auto"/>
        <w:ind w:firstLine="709"/>
        <w:jc w:val="center"/>
        <w:rPr>
          <w:rFonts w:ascii="Times New Roman" w:hAnsi="Times New Roman"/>
          <w:b/>
          <w:sz w:val="28"/>
          <w:szCs w:val="28"/>
          <w:lang w:eastAsia="en-US"/>
        </w:rPr>
      </w:pPr>
    </w:p>
    <w:p w:rsidR="00D552A4" w:rsidRPr="00D552A4" w:rsidRDefault="00D552A4" w:rsidP="00D552A4">
      <w:pPr>
        <w:tabs>
          <w:tab w:val="left" w:pos="3544"/>
        </w:tabs>
        <w:spacing w:after="0" w:line="360" w:lineRule="auto"/>
        <w:ind w:firstLine="709"/>
        <w:jc w:val="center"/>
        <w:rPr>
          <w:rFonts w:ascii="Times New Roman" w:hAnsi="Times New Roman"/>
          <w:b/>
          <w:sz w:val="28"/>
          <w:szCs w:val="28"/>
          <w:lang w:eastAsia="en-US"/>
        </w:rPr>
      </w:pPr>
      <w:r w:rsidRPr="00D552A4">
        <w:rPr>
          <w:rFonts w:ascii="Times New Roman" w:hAnsi="Times New Roman"/>
          <w:b/>
          <w:sz w:val="28"/>
          <w:szCs w:val="28"/>
          <w:lang w:eastAsia="en-US"/>
        </w:rPr>
        <w:t>Механизм оценки результатов программы</w:t>
      </w:r>
    </w:p>
    <w:p w:rsidR="00D552A4" w:rsidRPr="00D552A4" w:rsidRDefault="00D552A4" w:rsidP="00D552A4">
      <w:pPr>
        <w:shd w:val="clear" w:color="auto" w:fill="FFFFFF"/>
        <w:spacing w:after="0" w:line="360" w:lineRule="auto"/>
        <w:ind w:firstLine="709"/>
        <w:jc w:val="both"/>
        <w:rPr>
          <w:rFonts w:ascii="Times New Roman" w:hAnsi="Times New Roman"/>
          <w:color w:val="000000"/>
          <w:sz w:val="28"/>
          <w:szCs w:val="28"/>
          <w:lang w:eastAsia="en-US"/>
        </w:rPr>
      </w:pPr>
      <w:r w:rsidRPr="00D552A4">
        <w:rPr>
          <w:rFonts w:ascii="Times New Roman" w:hAnsi="Times New Roman"/>
          <w:color w:val="000000"/>
          <w:sz w:val="28"/>
          <w:szCs w:val="28"/>
          <w:lang w:eastAsia="en-US"/>
        </w:rPr>
        <w:t>1. На личностном уровне – анкеты, индивидуальные беседы и т.д.</w:t>
      </w:r>
    </w:p>
    <w:p w:rsidR="00D552A4" w:rsidRPr="00D552A4" w:rsidRDefault="00D552A4" w:rsidP="00D552A4">
      <w:pPr>
        <w:shd w:val="clear" w:color="auto" w:fill="FFFFFF"/>
        <w:spacing w:after="0" w:line="360" w:lineRule="auto"/>
        <w:ind w:firstLine="709"/>
        <w:jc w:val="both"/>
        <w:rPr>
          <w:rFonts w:ascii="Times New Roman" w:hAnsi="Times New Roman"/>
          <w:color w:val="000000"/>
          <w:sz w:val="28"/>
          <w:szCs w:val="28"/>
          <w:lang w:eastAsia="en-US"/>
        </w:rPr>
      </w:pPr>
      <w:r w:rsidRPr="00D552A4">
        <w:rPr>
          <w:rFonts w:ascii="Times New Roman" w:hAnsi="Times New Roman"/>
          <w:color w:val="000000"/>
          <w:sz w:val="28"/>
          <w:szCs w:val="28"/>
          <w:lang w:eastAsia="en-US"/>
        </w:rPr>
        <w:t>2. На групповом уровне – творческие, инициативные группы</w:t>
      </w:r>
      <w:r w:rsidR="00613AE3">
        <w:rPr>
          <w:rFonts w:ascii="Times New Roman" w:hAnsi="Times New Roman"/>
          <w:color w:val="000000"/>
          <w:sz w:val="28"/>
          <w:szCs w:val="28"/>
          <w:lang w:eastAsia="en-US"/>
        </w:rPr>
        <w:t>, КТД</w:t>
      </w:r>
      <w:r w:rsidR="0095652F">
        <w:rPr>
          <w:rFonts w:ascii="Times New Roman" w:hAnsi="Times New Roman"/>
          <w:color w:val="000000"/>
          <w:sz w:val="28"/>
          <w:szCs w:val="28"/>
          <w:lang w:eastAsia="en-US"/>
        </w:rPr>
        <w:t xml:space="preserve"> </w:t>
      </w:r>
      <w:r w:rsidR="0095652F" w:rsidRPr="00D552A4">
        <w:rPr>
          <w:rFonts w:ascii="Times New Roman" w:hAnsi="Times New Roman"/>
          <w:color w:val="000000"/>
          <w:sz w:val="28"/>
          <w:szCs w:val="28"/>
        </w:rPr>
        <w:t>(коллективно-творческие дела)</w:t>
      </w:r>
      <w:r w:rsidRPr="00D552A4">
        <w:rPr>
          <w:rFonts w:ascii="Times New Roman" w:hAnsi="Times New Roman"/>
          <w:color w:val="000000"/>
          <w:sz w:val="28"/>
          <w:szCs w:val="28"/>
          <w:lang w:eastAsia="en-US"/>
        </w:rPr>
        <w:t>.</w:t>
      </w:r>
    </w:p>
    <w:p w:rsidR="00D552A4" w:rsidRPr="00D552A4" w:rsidRDefault="00D552A4" w:rsidP="00D552A4">
      <w:pPr>
        <w:shd w:val="clear" w:color="auto" w:fill="FFFFFF"/>
        <w:spacing w:after="0" w:line="360" w:lineRule="auto"/>
        <w:ind w:firstLine="709"/>
        <w:jc w:val="both"/>
        <w:rPr>
          <w:rFonts w:ascii="Times New Roman" w:hAnsi="Times New Roman"/>
          <w:color w:val="000000"/>
          <w:sz w:val="28"/>
          <w:szCs w:val="28"/>
          <w:lang w:eastAsia="en-US"/>
        </w:rPr>
      </w:pPr>
      <w:r w:rsidRPr="00D552A4">
        <w:rPr>
          <w:rFonts w:ascii="Times New Roman" w:hAnsi="Times New Roman"/>
          <w:color w:val="000000"/>
          <w:sz w:val="28"/>
          <w:szCs w:val="28"/>
          <w:lang w:eastAsia="en-US"/>
        </w:rPr>
        <w:t>3. На уровне отряда – отрядные свечки.</w:t>
      </w:r>
    </w:p>
    <w:p w:rsidR="00D552A4" w:rsidRPr="00D552A4" w:rsidRDefault="00D552A4" w:rsidP="00D552A4">
      <w:pPr>
        <w:shd w:val="clear" w:color="auto" w:fill="FFFFFF"/>
        <w:spacing w:after="0" w:line="360" w:lineRule="auto"/>
        <w:ind w:firstLine="709"/>
        <w:jc w:val="both"/>
        <w:rPr>
          <w:rFonts w:ascii="Times New Roman" w:hAnsi="Times New Roman"/>
          <w:color w:val="000000"/>
          <w:sz w:val="28"/>
          <w:szCs w:val="28"/>
          <w:lang w:eastAsia="en-US"/>
        </w:rPr>
      </w:pPr>
      <w:r w:rsidRPr="00D552A4">
        <w:rPr>
          <w:rFonts w:ascii="Times New Roman" w:hAnsi="Times New Roman"/>
          <w:color w:val="000000"/>
          <w:sz w:val="28"/>
          <w:szCs w:val="28"/>
          <w:lang w:eastAsia="en-US"/>
        </w:rPr>
        <w:t>4. На уровне лагеря – деятельность информационного центра, создание книги личных достижений.</w:t>
      </w:r>
    </w:p>
    <w:p w:rsidR="00D552A4" w:rsidRPr="00D552A4" w:rsidRDefault="00D552A4" w:rsidP="00D552A4">
      <w:pPr>
        <w:shd w:val="clear" w:color="auto" w:fill="FFFFFF"/>
        <w:spacing w:after="0" w:line="360" w:lineRule="auto"/>
        <w:ind w:firstLine="709"/>
        <w:jc w:val="both"/>
        <w:rPr>
          <w:rFonts w:ascii="Times New Roman" w:hAnsi="Times New Roman"/>
          <w:color w:val="000000"/>
          <w:sz w:val="28"/>
          <w:szCs w:val="28"/>
          <w:lang w:eastAsia="en-US"/>
        </w:rPr>
      </w:pPr>
      <w:r w:rsidRPr="00D552A4">
        <w:rPr>
          <w:rFonts w:ascii="Times New Roman" w:hAnsi="Times New Roman"/>
          <w:color w:val="000000"/>
          <w:sz w:val="28"/>
          <w:szCs w:val="28"/>
          <w:lang w:eastAsia="en-US"/>
        </w:rPr>
        <w:t>5. На уровне педагогического коллектива – ежедневные планерки, текущие и итоговые педсоветы.</w:t>
      </w:r>
    </w:p>
    <w:p w:rsidR="00D552A4" w:rsidRPr="00D552A4" w:rsidRDefault="00D552A4" w:rsidP="00D552A4">
      <w:pPr>
        <w:tabs>
          <w:tab w:val="left" w:pos="3544"/>
        </w:tabs>
        <w:spacing w:after="0" w:line="360" w:lineRule="auto"/>
        <w:ind w:firstLine="709"/>
        <w:jc w:val="both"/>
        <w:rPr>
          <w:rFonts w:ascii="Times New Roman" w:hAnsi="Times New Roman"/>
          <w:sz w:val="28"/>
          <w:szCs w:val="28"/>
          <w:lang w:eastAsia="en-US"/>
        </w:rPr>
      </w:pPr>
      <w:r w:rsidRPr="00D552A4">
        <w:rPr>
          <w:rFonts w:ascii="Times New Roman" w:hAnsi="Times New Roman"/>
          <w:sz w:val="28"/>
          <w:szCs w:val="28"/>
          <w:lang w:eastAsia="en-US"/>
        </w:rPr>
        <w:t xml:space="preserve">В результате реализации программы ребята становятся настоящими любителями экскурсий, активными участниками школьной самодеятельности, осознают ценность своей творческой деятельности для окружающих. </w:t>
      </w:r>
    </w:p>
    <w:p w:rsidR="00D552A4" w:rsidRPr="00D552A4" w:rsidRDefault="00D552A4" w:rsidP="00D552A4">
      <w:pPr>
        <w:spacing w:after="0" w:line="360" w:lineRule="auto"/>
        <w:jc w:val="center"/>
        <w:rPr>
          <w:rFonts w:ascii="Times New Roman" w:hAnsi="Times New Roman"/>
          <w:b/>
          <w:sz w:val="28"/>
          <w:szCs w:val="28"/>
          <w:lang w:eastAsia="en-US"/>
        </w:rPr>
      </w:pPr>
      <w:r w:rsidRPr="00D552A4">
        <w:rPr>
          <w:rFonts w:ascii="Times New Roman" w:hAnsi="Times New Roman"/>
          <w:b/>
          <w:sz w:val="28"/>
          <w:szCs w:val="28"/>
          <w:lang w:eastAsia="en-US"/>
        </w:rPr>
        <w:t>Факторы риска и меры их профилактики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1"/>
      </w:tblGrid>
      <w:tr w:rsidR="00D552A4" w:rsidRPr="00D552A4" w:rsidTr="00671D1A">
        <w:tc>
          <w:tcPr>
            <w:tcW w:w="3510" w:type="dxa"/>
          </w:tcPr>
          <w:p w:rsidR="00D552A4" w:rsidRPr="00671D1A" w:rsidRDefault="00D552A4" w:rsidP="00671D1A">
            <w:pPr>
              <w:spacing w:after="0" w:line="240" w:lineRule="auto"/>
              <w:ind w:firstLine="709"/>
              <w:jc w:val="both"/>
              <w:rPr>
                <w:rFonts w:ascii="Times New Roman" w:hAnsi="Times New Roman"/>
                <w:b/>
                <w:sz w:val="28"/>
                <w:szCs w:val="28"/>
                <w:lang w:eastAsia="en-US"/>
              </w:rPr>
            </w:pPr>
            <w:r w:rsidRPr="00671D1A">
              <w:rPr>
                <w:rFonts w:ascii="Times New Roman" w:hAnsi="Times New Roman"/>
                <w:b/>
                <w:sz w:val="28"/>
                <w:szCs w:val="28"/>
                <w:lang w:eastAsia="en-US"/>
              </w:rPr>
              <w:t>Группы факторов</w:t>
            </w:r>
          </w:p>
        </w:tc>
        <w:tc>
          <w:tcPr>
            <w:tcW w:w="6061" w:type="dxa"/>
          </w:tcPr>
          <w:p w:rsidR="00D552A4" w:rsidRPr="00671D1A" w:rsidRDefault="00D552A4" w:rsidP="00671D1A">
            <w:pPr>
              <w:spacing w:after="0" w:line="240" w:lineRule="auto"/>
              <w:ind w:firstLine="709"/>
              <w:jc w:val="both"/>
              <w:rPr>
                <w:rFonts w:ascii="Times New Roman" w:hAnsi="Times New Roman"/>
                <w:b/>
                <w:sz w:val="28"/>
                <w:szCs w:val="28"/>
                <w:lang w:eastAsia="en-US"/>
              </w:rPr>
            </w:pPr>
            <w:r w:rsidRPr="00671D1A">
              <w:rPr>
                <w:rFonts w:ascii="Times New Roman" w:hAnsi="Times New Roman"/>
                <w:b/>
                <w:sz w:val="28"/>
                <w:szCs w:val="28"/>
                <w:lang w:eastAsia="en-US"/>
              </w:rPr>
              <w:t>Пути  преодоления</w:t>
            </w:r>
          </w:p>
        </w:tc>
      </w:tr>
      <w:tr w:rsidR="00D552A4" w:rsidRPr="00D552A4" w:rsidTr="00671D1A">
        <w:tc>
          <w:tcPr>
            <w:tcW w:w="3510" w:type="dxa"/>
          </w:tcPr>
          <w:p w:rsidR="00D552A4" w:rsidRPr="00671D1A" w:rsidRDefault="00D552A4" w:rsidP="00671D1A">
            <w:pPr>
              <w:spacing w:after="0" w:line="240" w:lineRule="auto"/>
              <w:jc w:val="both"/>
              <w:rPr>
                <w:rFonts w:ascii="Times New Roman" w:hAnsi="Times New Roman"/>
                <w:sz w:val="28"/>
                <w:szCs w:val="28"/>
                <w:lang w:eastAsia="en-US"/>
              </w:rPr>
            </w:pPr>
            <w:r w:rsidRPr="00671D1A">
              <w:rPr>
                <w:rFonts w:ascii="Times New Roman" w:hAnsi="Times New Roman"/>
                <w:sz w:val="28"/>
                <w:szCs w:val="28"/>
                <w:lang w:eastAsia="en-US"/>
              </w:rPr>
              <w:t>Индивидуально-личностные</w:t>
            </w:r>
          </w:p>
        </w:tc>
        <w:tc>
          <w:tcPr>
            <w:tcW w:w="6061" w:type="dxa"/>
          </w:tcPr>
          <w:p w:rsidR="00D552A4" w:rsidRPr="00671D1A" w:rsidRDefault="00D552A4" w:rsidP="00671D1A">
            <w:pPr>
              <w:spacing w:after="0" w:line="240" w:lineRule="auto"/>
              <w:jc w:val="both"/>
              <w:rPr>
                <w:rFonts w:ascii="Times New Roman" w:hAnsi="Times New Roman"/>
                <w:sz w:val="28"/>
                <w:szCs w:val="28"/>
                <w:lang w:eastAsia="en-US"/>
              </w:rPr>
            </w:pPr>
            <w:r w:rsidRPr="00671D1A">
              <w:rPr>
                <w:rFonts w:ascii="Times New Roman" w:hAnsi="Times New Roman"/>
                <w:sz w:val="28"/>
                <w:szCs w:val="28"/>
                <w:lang w:eastAsia="en-US"/>
              </w:rPr>
              <w:t>Выявление индивидуальных способностей и интересов детей для приобщения  и занятости  другой деятельностью (организационной, спортивной, и т.д.)</w:t>
            </w:r>
          </w:p>
        </w:tc>
      </w:tr>
      <w:tr w:rsidR="00D552A4" w:rsidRPr="00D552A4" w:rsidTr="00671D1A">
        <w:tc>
          <w:tcPr>
            <w:tcW w:w="3510" w:type="dxa"/>
          </w:tcPr>
          <w:p w:rsidR="00D552A4" w:rsidRPr="00671D1A" w:rsidRDefault="00D552A4" w:rsidP="00671D1A">
            <w:pPr>
              <w:spacing w:after="0" w:line="240" w:lineRule="auto"/>
              <w:jc w:val="both"/>
              <w:rPr>
                <w:rFonts w:ascii="Times New Roman" w:hAnsi="Times New Roman"/>
                <w:sz w:val="28"/>
                <w:szCs w:val="28"/>
                <w:lang w:eastAsia="en-US"/>
              </w:rPr>
            </w:pPr>
            <w:r w:rsidRPr="00671D1A">
              <w:rPr>
                <w:rFonts w:ascii="Times New Roman" w:hAnsi="Times New Roman"/>
                <w:sz w:val="28"/>
                <w:szCs w:val="28"/>
                <w:lang w:eastAsia="en-US"/>
              </w:rPr>
              <w:t>Окружающей среды</w:t>
            </w:r>
          </w:p>
        </w:tc>
        <w:tc>
          <w:tcPr>
            <w:tcW w:w="6061" w:type="dxa"/>
          </w:tcPr>
          <w:p w:rsidR="00D552A4" w:rsidRPr="00671D1A" w:rsidRDefault="00D552A4" w:rsidP="00671D1A">
            <w:pPr>
              <w:spacing w:after="0" w:line="240" w:lineRule="auto"/>
              <w:jc w:val="both"/>
              <w:rPr>
                <w:rFonts w:ascii="Times New Roman" w:hAnsi="Times New Roman"/>
                <w:sz w:val="28"/>
                <w:szCs w:val="28"/>
                <w:lang w:eastAsia="en-US"/>
              </w:rPr>
            </w:pPr>
            <w:r w:rsidRPr="00671D1A">
              <w:rPr>
                <w:rFonts w:ascii="Times New Roman" w:hAnsi="Times New Roman"/>
                <w:sz w:val="28"/>
                <w:szCs w:val="28"/>
                <w:lang w:eastAsia="en-US"/>
              </w:rPr>
              <w:t>Изменение режима дня по отношению к запланированным видам деятельности.</w:t>
            </w:r>
          </w:p>
          <w:p w:rsidR="00D552A4" w:rsidRPr="00671D1A" w:rsidRDefault="00D552A4" w:rsidP="00671D1A">
            <w:pPr>
              <w:spacing w:after="0" w:line="240" w:lineRule="auto"/>
              <w:jc w:val="both"/>
              <w:rPr>
                <w:rFonts w:ascii="Times New Roman" w:hAnsi="Times New Roman"/>
                <w:sz w:val="28"/>
                <w:szCs w:val="28"/>
                <w:lang w:eastAsia="en-US"/>
              </w:rPr>
            </w:pPr>
            <w:r w:rsidRPr="00671D1A">
              <w:rPr>
                <w:rFonts w:ascii="Times New Roman" w:hAnsi="Times New Roman"/>
                <w:sz w:val="28"/>
                <w:szCs w:val="28"/>
                <w:lang w:eastAsia="en-US"/>
              </w:rPr>
              <w:t>Запасные формы работы, адаптированные для работы в  помещении.</w:t>
            </w:r>
          </w:p>
        </w:tc>
      </w:tr>
      <w:tr w:rsidR="00D552A4" w:rsidRPr="00D552A4" w:rsidTr="00671D1A">
        <w:tc>
          <w:tcPr>
            <w:tcW w:w="3510" w:type="dxa"/>
          </w:tcPr>
          <w:p w:rsidR="00D552A4" w:rsidRPr="00671D1A" w:rsidRDefault="00D552A4" w:rsidP="00671D1A">
            <w:pPr>
              <w:spacing w:after="0" w:line="240" w:lineRule="auto"/>
              <w:jc w:val="both"/>
              <w:rPr>
                <w:rFonts w:ascii="Times New Roman" w:hAnsi="Times New Roman"/>
                <w:sz w:val="28"/>
                <w:szCs w:val="28"/>
                <w:lang w:eastAsia="en-US"/>
              </w:rPr>
            </w:pPr>
            <w:r w:rsidRPr="00671D1A">
              <w:rPr>
                <w:rFonts w:ascii="Times New Roman" w:hAnsi="Times New Roman"/>
                <w:sz w:val="28"/>
                <w:szCs w:val="28"/>
                <w:lang w:eastAsia="en-US"/>
              </w:rPr>
              <w:t>Квалификация кадров</w:t>
            </w:r>
          </w:p>
        </w:tc>
        <w:tc>
          <w:tcPr>
            <w:tcW w:w="6061" w:type="dxa"/>
          </w:tcPr>
          <w:p w:rsidR="00D552A4" w:rsidRPr="00671D1A" w:rsidRDefault="00D552A4" w:rsidP="00671D1A">
            <w:pPr>
              <w:spacing w:after="0" w:line="240" w:lineRule="auto"/>
              <w:jc w:val="both"/>
              <w:rPr>
                <w:rFonts w:ascii="Times New Roman" w:hAnsi="Times New Roman"/>
                <w:sz w:val="28"/>
                <w:szCs w:val="28"/>
                <w:lang w:eastAsia="en-US"/>
              </w:rPr>
            </w:pPr>
            <w:r w:rsidRPr="00671D1A">
              <w:rPr>
                <w:rFonts w:ascii="Times New Roman" w:hAnsi="Times New Roman"/>
                <w:sz w:val="28"/>
                <w:szCs w:val="28"/>
                <w:lang w:eastAsia="en-US"/>
              </w:rPr>
              <w:t xml:space="preserve">Проведение инструктивных сборов для вожатых, воспитателей; теоретических и практических занятий в рамках смены. </w:t>
            </w:r>
          </w:p>
        </w:tc>
      </w:tr>
    </w:tbl>
    <w:p w:rsidR="00024769" w:rsidRPr="00406E0D" w:rsidRDefault="00024769" w:rsidP="00D552A4">
      <w:pPr>
        <w:spacing w:after="0" w:line="360" w:lineRule="auto"/>
        <w:ind w:firstLine="709"/>
        <w:jc w:val="center"/>
        <w:rPr>
          <w:rFonts w:ascii="Times New Roman" w:hAnsi="Times New Roman"/>
          <w:b/>
          <w:sz w:val="28"/>
          <w:szCs w:val="28"/>
          <w:lang w:eastAsia="en-US"/>
        </w:rPr>
      </w:pPr>
    </w:p>
    <w:p w:rsidR="00671D1A" w:rsidRPr="00406E0D" w:rsidRDefault="00671D1A" w:rsidP="00D552A4">
      <w:pPr>
        <w:spacing w:after="0" w:line="360" w:lineRule="auto"/>
        <w:ind w:firstLine="709"/>
        <w:jc w:val="center"/>
        <w:rPr>
          <w:rFonts w:ascii="Times New Roman" w:hAnsi="Times New Roman"/>
          <w:b/>
          <w:sz w:val="28"/>
          <w:szCs w:val="28"/>
          <w:lang w:eastAsia="en-US"/>
        </w:rPr>
      </w:pPr>
    </w:p>
    <w:p w:rsidR="00671D1A" w:rsidRDefault="00671D1A" w:rsidP="00D552A4">
      <w:pPr>
        <w:spacing w:after="0" w:line="360" w:lineRule="auto"/>
        <w:ind w:firstLine="709"/>
        <w:jc w:val="center"/>
        <w:rPr>
          <w:rFonts w:ascii="Times New Roman" w:hAnsi="Times New Roman"/>
          <w:b/>
          <w:sz w:val="28"/>
          <w:szCs w:val="28"/>
          <w:lang w:eastAsia="en-US"/>
        </w:rPr>
      </w:pPr>
    </w:p>
    <w:p w:rsidR="006F0BFD" w:rsidRDefault="006F0BFD" w:rsidP="00D552A4">
      <w:pPr>
        <w:spacing w:after="0" w:line="360" w:lineRule="auto"/>
        <w:ind w:firstLine="709"/>
        <w:jc w:val="center"/>
        <w:rPr>
          <w:rFonts w:ascii="Times New Roman" w:hAnsi="Times New Roman"/>
          <w:b/>
          <w:sz w:val="28"/>
          <w:szCs w:val="28"/>
          <w:lang w:eastAsia="en-US"/>
        </w:rPr>
      </w:pPr>
    </w:p>
    <w:p w:rsidR="00671D1A" w:rsidRDefault="00671D1A" w:rsidP="006F0BFD">
      <w:pPr>
        <w:spacing w:after="0" w:line="360" w:lineRule="auto"/>
        <w:rPr>
          <w:rFonts w:ascii="Times New Roman" w:hAnsi="Times New Roman"/>
          <w:b/>
          <w:sz w:val="28"/>
          <w:szCs w:val="28"/>
          <w:lang w:eastAsia="en-US"/>
        </w:rPr>
      </w:pPr>
    </w:p>
    <w:p w:rsidR="006F0BFD" w:rsidRDefault="006F0BFD" w:rsidP="006F0BFD">
      <w:pPr>
        <w:spacing w:after="0" w:line="360" w:lineRule="auto"/>
        <w:rPr>
          <w:rFonts w:ascii="Times New Roman" w:hAnsi="Times New Roman"/>
          <w:b/>
          <w:sz w:val="28"/>
          <w:szCs w:val="28"/>
          <w:lang w:eastAsia="en-US"/>
        </w:rPr>
      </w:pPr>
    </w:p>
    <w:p w:rsidR="006F0BFD" w:rsidRPr="00406E0D" w:rsidRDefault="006F0BFD" w:rsidP="006F0BFD">
      <w:pPr>
        <w:spacing w:after="0" w:line="360" w:lineRule="auto"/>
        <w:rPr>
          <w:rFonts w:ascii="Times New Roman" w:hAnsi="Times New Roman"/>
          <w:b/>
          <w:sz w:val="28"/>
          <w:szCs w:val="28"/>
          <w:lang w:eastAsia="en-US"/>
        </w:rPr>
      </w:pPr>
    </w:p>
    <w:p w:rsidR="00D552A4" w:rsidRPr="00D552A4" w:rsidRDefault="00D552A4" w:rsidP="00D552A4">
      <w:pPr>
        <w:spacing w:after="0" w:line="360" w:lineRule="auto"/>
        <w:ind w:firstLine="709"/>
        <w:jc w:val="center"/>
        <w:rPr>
          <w:rFonts w:ascii="Times New Roman" w:hAnsi="Times New Roman"/>
          <w:b/>
          <w:sz w:val="28"/>
          <w:szCs w:val="28"/>
          <w:lang w:eastAsia="en-US"/>
        </w:rPr>
      </w:pPr>
      <w:r w:rsidRPr="00D552A4">
        <w:rPr>
          <w:rFonts w:ascii="Times New Roman" w:hAnsi="Times New Roman"/>
          <w:b/>
          <w:sz w:val="28"/>
          <w:szCs w:val="28"/>
          <w:lang w:val="en-US" w:eastAsia="en-US"/>
        </w:rPr>
        <w:t>II</w:t>
      </w:r>
      <w:r w:rsidRPr="00D552A4">
        <w:rPr>
          <w:rFonts w:ascii="Times New Roman" w:hAnsi="Times New Roman"/>
          <w:b/>
          <w:sz w:val="28"/>
          <w:szCs w:val="28"/>
          <w:lang w:eastAsia="en-US"/>
        </w:rPr>
        <w:t xml:space="preserve"> Содержание программы смены</w:t>
      </w:r>
    </w:p>
    <w:p w:rsidR="00D552A4" w:rsidRPr="00D552A4" w:rsidRDefault="00D552A4" w:rsidP="00D552A4">
      <w:pPr>
        <w:spacing w:after="0" w:line="360" w:lineRule="auto"/>
        <w:ind w:firstLine="709"/>
        <w:jc w:val="both"/>
        <w:rPr>
          <w:rFonts w:ascii="Times New Roman" w:hAnsi="Times New Roman"/>
          <w:b/>
          <w:sz w:val="28"/>
          <w:szCs w:val="28"/>
          <w:lang w:eastAsia="en-US"/>
        </w:rPr>
      </w:pPr>
      <w:r w:rsidRPr="00D552A4">
        <w:rPr>
          <w:rFonts w:ascii="Times New Roman" w:hAnsi="Times New Roman"/>
          <w:b/>
          <w:sz w:val="28"/>
          <w:szCs w:val="28"/>
          <w:lang w:eastAsia="en-US"/>
        </w:rPr>
        <w:t>Модель игрового взаимодействия</w:t>
      </w:r>
    </w:p>
    <w:p w:rsidR="00D552A4" w:rsidRPr="00D552A4" w:rsidRDefault="00D552A4" w:rsidP="00D552A4">
      <w:pPr>
        <w:spacing w:after="0" w:line="360" w:lineRule="auto"/>
        <w:ind w:firstLine="709"/>
        <w:jc w:val="both"/>
        <w:rPr>
          <w:rFonts w:ascii="Times New Roman" w:hAnsi="Times New Roman"/>
          <w:sz w:val="28"/>
          <w:szCs w:val="28"/>
          <w:lang w:eastAsia="en-US"/>
        </w:rPr>
      </w:pPr>
      <w:r w:rsidRPr="00D552A4">
        <w:rPr>
          <w:rFonts w:ascii="Times New Roman" w:hAnsi="Times New Roman"/>
          <w:sz w:val="28"/>
          <w:szCs w:val="28"/>
          <w:lang w:eastAsia="en-US"/>
        </w:rPr>
        <w:t xml:space="preserve">Реализация программы «Город мастеров» осуществляется в форме сюжетно-ролевой игры. Погружение в игру происходит с момента начала смены. Все отряды становятся туристическими группами со своими названиями и атрибутикой. </w:t>
      </w:r>
    </w:p>
    <w:p w:rsidR="00D552A4" w:rsidRPr="00D552A4" w:rsidRDefault="00D552A4" w:rsidP="00D552A4">
      <w:pPr>
        <w:spacing w:after="0" w:line="360" w:lineRule="auto"/>
        <w:ind w:firstLine="709"/>
        <w:jc w:val="both"/>
        <w:rPr>
          <w:rFonts w:ascii="Times New Roman" w:hAnsi="Times New Roman"/>
          <w:sz w:val="28"/>
          <w:szCs w:val="28"/>
          <w:lang w:eastAsia="en-US"/>
        </w:rPr>
      </w:pPr>
      <w:r w:rsidRPr="00D552A4">
        <w:rPr>
          <w:rFonts w:ascii="Times New Roman" w:hAnsi="Times New Roman"/>
          <w:sz w:val="28"/>
          <w:szCs w:val="28"/>
          <w:lang w:eastAsia="en-US"/>
        </w:rPr>
        <w:t>Туристические отряды прибывают в «Город мастеров», где живут «добрых рук мастера». Дети ежедневно прогуливаются по улицам, скверам и проспектам, узнают историю зарождения народных промыслов и ремёсел, изготавливают сувениры и подделки своими руками.</w:t>
      </w:r>
    </w:p>
    <w:p w:rsidR="00D552A4" w:rsidRPr="00D552A4" w:rsidRDefault="00D552A4" w:rsidP="00D552A4">
      <w:pPr>
        <w:spacing w:after="0" w:line="360" w:lineRule="auto"/>
        <w:ind w:firstLine="709"/>
        <w:jc w:val="both"/>
        <w:rPr>
          <w:rFonts w:ascii="Times New Roman" w:hAnsi="Times New Roman"/>
          <w:sz w:val="28"/>
          <w:szCs w:val="28"/>
          <w:lang w:eastAsia="en-US"/>
        </w:rPr>
      </w:pPr>
      <w:r w:rsidRPr="00D552A4">
        <w:rPr>
          <w:rFonts w:ascii="Times New Roman" w:hAnsi="Times New Roman"/>
          <w:sz w:val="28"/>
          <w:szCs w:val="28"/>
          <w:lang w:eastAsia="en-US"/>
        </w:rPr>
        <w:t xml:space="preserve">Ежедневно подводятся итоги работы туристических групп, оценивается их активность и дети получают жетоны. </w:t>
      </w:r>
    </w:p>
    <w:p w:rsidR="00D552A4" w:rsidRPr="00D552A4" w:rsidRDefault="00D552A4" w:rsidP="00D552A4">
      <w:pPr>
        <w:spacing w:after="0" w:line="360" w:lineRule="auto"/>
        <w:ind w:firstLine="709"/>
        <w:jc w:val="both"/>
        <w:rPr>
          <w:rFonts w:ascii="Times New Roman" w:hAnsi="Times New Roman"/>
          <w:b/>
          <w:sz w:val="28"/>
          <w:szCs w:val="28"/>
          <w:lang w:eastAsia="en-US"/>
        </w:rPr>
      </w:pPr>
      <w:r w:rsidRPr="00D552A4">
        <w:rPr>
          <w:rFonts w:ascii="Times New Roman" w:hAnsi="Times New Roman"/>
          <w:sz w:val="28"/>
          <w:szCs w:val="28"/>
          <w:lang w:eastAsia="en-US"/>
        </w:rPr>
        <w:t>Таким образом</w:t>
      </w:r>
      <w:r w:rsidR="00613AE3">
        <w:rPr>
          <w:rFonts w:ascii="Times New Roman" w:hAnsi="Times New Roman"/>
          <w:sz w:val="28"/>
          <w:szCs w:val="28"/>
          <w:lang w:eastAsia="en-US"/>
        </w:rPr>
        <w:t>,</w:t>
      </w:r>
      <w:r w:rsidRPr="00D552A4">
        <w:rPr>
          <w:rFonts w:ascii="Times New Roman" w:hAnsi="Times New Roman"/>
          <w:sz w:val="28"/>
          <w:szCs w:val="28"/>
          <w:lang w:eastAsia="en-US"/>
        </w:rPr>
        <w:t xml:space="preserve"> </w:t>
      </w:r>
      <w:r w:rsidR="00613AE3">
        <w:rPr>
          <w:rFonts w:ascii="Times New Roman" w:hAnsi="Times New Roman"/>
          <w:sz w:val="28"/>
          <w:szCs w:val="28"/>
          <w:lang w:eastAsia="en-US"/>
        </w:rPr>
        <w:t>участники смены</w:t>
      </w:r>
      <w:r w:rsidRPr="00D552A4">
        <w:rPr>
          <w:rFonts w:ascii="Times New Roman" w:hAnsi="Times New Roman"/>
          <w:sz w:val="28"/>
          <w:szCs w:val="28"/>
          <w:lang w:eastAsia="en-US"/>
        </w:rPr>
        <w:t xml:space="preserve"> погружаются в атмосферу познания культурного наследия предков, знакомятся с различными техниками народных промыслов.</w:t>
      </w:r>
      <w:r w:rsidR="00613AE3">
        <w:rPr>
          <w:rFonts w:ascii="Times New Roman" w:hAnsi="Times New Roman"/>
          <w:sz w:val="28"/>
          <w:szCs w:val="28"/>
          <w:lang w:eastAsia="en-US"/>
        </w:rPr>
        <w:t xml:space="preserve"> </w:t>
      </w:r>
      <w:r w:rsidRPr="00D552A4">
        <w:rPr>
          <w:rFonts w:ascii="Times New Roman" w:hAnsi="Times New Roman"/>
          <w:sz w:val="28"/>
          <w:szCs w:val="28"/>
          <w:lang w:eastAsia="en-US"/>
        </w:rPr>
        <w:t>По завершении лагерной смены детей приглашают на веселую выставку-ярмарку, где они принимают участие в играх, конкурсе частушек, выставке подделок. Свои жетоны дети (туристы) обменивают на сладкие призы и подарки.</w:t>
      </w:r>
    </w:p>
    <w:p w:rsidR="00D552A4" w:rsidRPr="00D552A4" w:rsidRDefault="00D552A4" w:rsidP="00D552A4">
      <w:pPr>
        <w:spacing w:after="0" w:line="360" w:lineRule="auto"/>
        <w:ind w:firstLine="709"/>
        <w:rPr>
          <w:rFonts w:ascii="Times New Roman" w:hAnsi="Times New Roman"/>
          <w:b/>
          <w:sz w:val="28"/>
          <w:szCs w:val="28"/>
          <w:lang w:eastAsia="en-US"/>
        </w:rPr>
      </w:pPr>
      <w:r w:rsidRPr="00D552A4">
        <w:rPr>
          <w:rFonts w:ascii="Times New Roman" w:hAnsi="Times New Roman"/>
          <w:b/>
          <w:sz w:val="28"/>
          <w:szCs w:val="28"/>
          <w:lang w:eastAsia="en-US"/>
        </w:rPr>
        <w:t>Этапы реализации программы</w:t>
      </w:r>
    </w:p>
    <w:p w:rsidR="00D552A4" w:rsidRPr="00D552A4" w:rsidRDefault="00D552A4" w:rsidP="00D552A4">
      <w:pPr>
        <w:spacing w:after="0" w:line="360" w:lineRule="auto"/>
        <w:ind w:firstLine="708"/>
        <w:jc w:val="both"/>
        <w:rPr>
          <w:rFonts w:ascii="Times New Roman" w:hAnsi="Times New Roman"/>
          <w:b/>
          <w:sz w:val="28"/>
          <w:szCs w:val="28"/>
          <w:lang w:eastAsia="en-US"/>
        </w:rPr>
      </w:pPr>
      <w:r w:rsidRPr="00D552A4">
        <w:rPr>
          <w:rFonts w:ascii="Times New Roman" w:hAnsi="Times New Roman"/>
          <w:sz w:val="28"/>
          <w:szCs w:val="28"/>
          <w:lang w:eastAsia="en-US"/>
        </w:rPr>
        <w:t>Организационный период – этап погружения</w:t>
      </w:r>
      <w:r w:rsidRPr="00D552A4">
        <w:rPr>
          <w:rFonts w:ascii="Times New Roman" w:hAnsi="Times New Roman"/>
          <w:color w:val="000000"/>
          <w:sz w:val="28"/>
          <w:szCs w:val="28"/>
          <w:lang w:eastAsia="en-US"/>
        </w:rPr>
        <w:t xml:space="preserve">. На данном периоде основная роль отводится знакомству, выявлению и постановке целей индивидуально-личностного и коллективного развития, сплочению отрядов, формированию законов и условий совместной работы, подготовке к дальнейшей деятельности по программе. </w:t>
      </w:r>
    </w:p>
    <w:p w:rsidR="00D552A4" w:rsidRPr="00D552A4" w:rsidRDefault="00D552A4" w:rsidP="00D552A4">
      <w:pPr>
        <w:shd w:val="clear" w:color="auto" w:fill="FFFFFF"/>
        <w:spacing w:after="0" w:line="360" w:lineRule="auto"/>
        <w:ind w:firstLine="709"/>
        <w:jc w:val="both"/>
        <w:rPr>
          <w:rFonts w:ascii="Times New Roman" w:hAnsi="Times New Roman"/>
          <w:color w:val="000000"/>
          <w:sz w:val="28"/>
          <w:szCs w:val="28"/>
        </w:rPr>
      </w:pPr>
      <w:r w:rsidRPr="00D552A4">
        <w:rPr>
          <w:rFonts w:ascii="Times New Roman" w:hAnsi="Times New Roman"/>
          <w:sz w:val="28"/>
          <w:szCs w:val="28"/>
        </w:rPr>
        <w:t>Основной этап – этап реализации цели.</w:t>
      </w:r>
      <w:r w:rsidRPr="00D552A4">
        <w:rPr>
          <w:rFonts w:ascii="Times New Roman" w:hAnsi="Times New Roman"/>
          <w:color w:val="000000"/>
          <w:sz w:val="28"/>
          <w:szCs w:val="28"/>
        </w:rPr>
        <w:t xml:space="preserve"> Именно на этом этапе реализуются все поставленные индивидуально-личностные и коллективные цели развития. Основным механизмом реализации общелагерной деятельности являются тематические дни. В течение всего времени основного этапа, коллективы участников программы живут активной внутренней жизнью: проводятся отрядные и общелагерные КТД (коллективно-творческие дела), отрядные сборы и др.</w:t>
      </w:r>
    </w:p>
    <w:p w:rsidR="00D552A4" w:rsidRPr="00D552A4" w:rsidRDefault="00D552A4" w:rsidP="00D552A4">
      <w:pPr>
        <w:spacing w:after="0" w:line="360" w:lineRule="auto"/>
        <w:ind w:firstLine="709"/>
        <w:jc w:val="both"/>
        <w:rPr>
          <w:rFonts w:ascii="Times New Roman" w:hAnsi="Times New Roman"/>
          <w:color w:val="000000"/>
          <w:sz w:val="28"/>
          <w:szCs w:val="28"/>
          <w:lang w:eastAsia="en-US"/>
        </w:rPr>
      </w:pPr>
      <w:r w:rsidRPr="00D552A4">
        <w:rPr>
          <w:rFonts w:ascii="Times New Roman" w:hAnsi="Times New Roman"/>
          <w:sz w:val="28"/>
          <w:szCs w:val="28"/>
          <w:lang w:eastAsia="en-US"/>
        </w:rPr>
        <w:t>Итоговый период – этап подведение итогов и работы. И</w:t>
      </w:r>
      <w:r w:rsidRPr="00D552A4">
        <w:rPr>
          <w:rFonts w:ascii="Times New Roman" w:hAnsi="Times New Roman"/>
          <w:color w:val="000000"/>
          <w:sz w:val="28"/>
          <w:szCs w:val="28"/>
          <w:lang w:eastAsia="en-US"/>
        </w:rPr>
        <w:t>зучаются результаты прохождения программы участниками. Подводится итог совместной деятельности, оценивается работа всех отрядов.</w:t>
      </w:r>
    </w:p>
    <w:p w:rsidR="00D552A4" w:rsidRPr="00D552A4" w:rsidRDefault="00D552A4" w:rsidP="00D552A4">
      <w:pPr>
        <w:spacing w:after="0" w:line="360" w:lineRule="auto"/>
        <w:jc w:val="center"/>
        <w:rPr>
          <w:rFonts w:ascii="Times New Roman" w:hAnsi="Times New Roman"/>
          <w:b/>
          <w:color w:val="000000"/>
          <w:sz w:val="28"/>
          <w:szCs w:val="28"/>
          <w:lang w:eastAsia="en-US"/>
        </w:rPr>
      </w:pPr>
      <w:r w:rsidRPr="00D552A4">
        <w:rPr>
          <w:rFonts w:ascii="Times New Roman" w:hAnsi="Times New Roman"/>
          <w:b/>
          <w:color w:val="000000"/>
          <w:sz w:val="28"/>
          <w:szCs w:val="28"/>
          <w:lang w:val="en-US" w:eastAsia="en-US"/>
        </w:rPr>
        <w:t>III</w:t>
      </w:r>
      <w:r w:rsidRPr="00D552A4">
        <w:rPr>
          <w:rFonts w:ascii="Times New Roman" w:hAnsi="Times New Roman"/>
          <w:b/>
          <w:color w:val="000000"/>
          <w:sz w:val="28"/>
          <w:szCs w:val="28"/>
          <w:lang w:eastAsia="en-US"/>
        </w:rPr>
        <w:t xml:space="preserve"> Условия реализации программы</w:t>
      </w:r>
    </w:p>
    <w:p w:rsidR="00D552A4" w:rsidRPr="00D552A4" w:rsidRDefault="00D552A4" w:rsidP="00D552A4">
      <w:pPr>
        <w:shd w:val="clear" w:color="auto" w:fill="FFFFFF"/>
        <w:spacing w:after="0" w:line="360" w:lineRule="auto"/>
        <w:ind w:firstLine="709"/>
        <w:rPr>
          <w:rFonts w:ascii="Times New Roman" w:hAnsi="Times New Roman"/>
          <w:color w:val="000000"/>
          <w:sz w:val="28"/>
          <w:szCs w:val="28"/>
          <w:lang w:eastAsia="en-US"/>
        </w:rPr>
      </w:pPr>
      <w:r w:rsidRPr="00D552A4">
        <w:rPr>
          <w:rFonts w:ascii="Times New Roman" w:hAnsi="Times New Roman"/>
          <w:b/>
          <w:color w:val="000000"/>
          <w:sz w:val="28"/>
          <w:szCs w:val="28"/>
          <w:lang w:eastAsia="en-US"/>
        </w:rPr>
        <w:t>Кадровое обеспечение программы</w:t>
      </w:r>
    </w:p>
    <w:p w:rsidR="00D552A4" w:rsidRPr="00D552A4" w:rsidRDefault="00D552A4" w:rsidP="00D552A4">
      <w:pPr>
        <w:numPr>
          <w:ilvl w:val="0"/>
          <w:numId w:val="3"/>
        </w:numPr>
        <w:shd w:val="clear" w:color="auto" w:fill="FFFFFF"/>
        <w:spacing w:after="0" w:line="360" w:lineRule="auto"/>
        <w:contextualSpacing/>
        <w:rPr>
          <w:rFonts w:ascii="Times New Roman" w:hAnsi="Times New Roman"/>
          <w:color w:val="000000"/>
          <w:sz w:val="28"/>
          <w:szCs w:val="28"/>
        </w:rPr>
      </w:pPr>
      <w:r w:rsidRPr="00D552A4">
        <w:rPr>
          <w:rFonts w:ascii="Times New Roman" w:hAnsi="Times New Roman"/>
          <w:color w:val="000000"/>
          <w:sz w:val="28"/>
          <w:szCs w:val="28"/>
        </w:rPr>
        <w:t>Начальник лагеря.</w:t>
      </w:r>
    </w:p>
    <w:p w:rsidR="00D552A4" w:rsidRPr="00D552A4" w:rsidRDefault="00D552A4" w:rsidP="00D552A4">
      <w:pPr>
        <w:numPr>
          <w:ilvl w:val="0"/>
          <w:numId w:val="3"/>
        </w:numPr>
        <w:shd w:val="clear" w:color="auto" w:fill="FFFFFF"/>
        <w:spacing w:after="0" w:line="360" w:lineRule="auto"/>
        <w:contextualSpacing/>
        <w:rPr>
          <w:rFonts w:ascii="Times New Roman" w:hAnsi="Times New Roman"/>
          <w:color w:val="000000"/>
          <w:sz w:val="28"/>
          <w:szCs w:val="28"/>
        </w:rPr>
      </w:pPr>
      <w:r w:rsidRPr="00D552A4">
        <w:rPr>
          <w:rFonts w:ascii="Times New Roman" w:hAnsi="Times New Roman"/>
          <w:color w:val="000000"/>
          <w:sz w:val="28"/>
          <w:szCs w:val="28"/>
        </w:rPr>
        <w:t>Воспитатели, вожатые.</w:t>
      </w:r>
    </w:p>
    <w:p w:rsidR="00D552A4" w:rsidRPr="00D552A4" w:rsidRDefault="00D552A4" w:rsidP="00D552A4">
      <w:pPr>
        <w:numPr>
          <w:ilvl w:val="0"/>
          <w:numId w:val="3"/>
        </w:numPr>
        <w:shd w:val="clear" w:color="auto" w:fill="FFFFFF"/>
        <w:spacing w:after="0" w:line="360" w:lineRule="auto"/>
        <w:contextualSpacing/>
        <w:rPr>
          <w:rFonts w:ascii="Times New Roman" w:hAnsi="Times New Roman"/>
          <w:color w:val="000000"/>
          <w:sz w:val="28"/>
          <w:szCs w:val="28"/>
        </w:rPr>
      </w:pPr>
      <w:r w:rsidRPr="00D552A4">
        <w:rPr>
          <w:rFonts w:ascii="Times New Roman" w:hAnsi="Times New Roman"/>
          <w:color w:val="000000"/>
          <w:sz w:val="28"/>
          <w:szCs w:val="28"/>
        </w:rPr>
        <w:t>Руководители творческих объединений и спортивных секций.</w:t>
      </w:r>
    </w:p>
    <w:p w:rsidR="00B654F7" w:rsidRPr="00024769" w:rsidRDefault="00613AE3" w:rsidP="00024769">
      <w:pPr>
        <w:numPr>
          <w:ilvl w:val="0"/>
          <w:numId w:val="3"/>
        </w:numPr>
        <w:shd w:val="clear" w:color="auto" w:fill="FFFFFF"/>
        <w:spacing w:after="0" w:line="360" w:lineRule="auto"/>
        <w:contextualSpacing/>
        <w:rPr>
          <w:rFonts w:ascii="Times New Roman" w:hAnsi="Times New Roman"/>
          <w:color w:val="000000"/>
          <w:sz w:val="28"/>
          <w:szCs w:val="28"/>
        </w:rPr>
      </w:pPr>
      <w:r>
        <w:rPr>
          <w:rFonts w:ascii="Times New Roman" w:hAnsi="Times New Roman"/>
          <w:color w:val="000000"/>
          <w:sz w:val="28"/>
          <w:szCs w:val="28"/>
        </w:rPr>
        <w:t>Педагог-п</w:t>
      </w:r>
      <w:r w:rsidR="00D552A4" w:rsidRPr="00D552A4">
        <w:rPr>
          <w:rFonts w:ascii="Times New Roman" w:hAnsi="Times New Roman"/>
          <w:color w:val="000000"/>
          <w:sz w:val="28"/>
          <w:szCs w:val="28"/>
        </w:rPr>
        <w:t>сихолог.</w:t>
      </w:r>
    </w:p>
    <w:p w:rsidR="00D552A4" w:rsidRPr="00D552A4" w:rsidRDefault="006F0BFD" w:rsidP="00613AE3">
      <w:pPr>
        <w:shd w:val="clear" w:color="auto" w:fill="FFFFFF"/>
        <w:spacing w:after="0" w:line="276" w:lineRule="auto"/>
        <w:ind w:firstLine="709"/>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Организационно-методическое </w:t>
      </w:r>
      <w:r w:rsidR="00D552A4" w:rsidRPr="00D552A4">
        <w:rPr>
          <w:rFonts w:ascii="Times New Roman" w:hAnsi="Times New Roman"/>
          <w:b/>
          <w:color w:val="000000"/>
          <w:sz w:val="28"/>
          <w:szCs w:val="28"/>
          <w:lang w:eastAsia="en-US"/>
        </w:rPr>
        <w:t>и материально-техническое обеспечение</w:t>
      </w:r>
    </w:p>
    <w:p w:rsidR="00D552A4" w:rsidRPr="00D552A4" w:rsidRDefault="00D552A4" w:rsidP="00D552A4">
      <w:pPr>
        <w:shd w:val="clear" w:color="auto" w:fill="FFFFFF"/>
        <w:spacing w:after="0" w:line="360" w:lineRule="auto"/>
        <w:ind w:firstLine="709"/>
        <w:jc w:val="both"/>
        <w:rPr>
          <w:rFonts w:ascii="Times New Roman" w:hAnsi="Times New Roman"/>
          <w:color w:val="000000"/>
          <w:sz w:val="28"/>
          <w:szCs w:val="28"/>
          <w:lang w:eastAsia="en-US"/>
        </w:rPr>
      </w:pPr>
      <w:r w:rsidRPr="00D552A4">
        <w:rPr>
          <w:rFonts w:ascii="Times New Roman" w:hAnsi="Times New Roman"/>
          <w:color w:val="000000"/>
          <w:sz w:val="28"/>
          <w:szCs w:val="28"/>
          <w:lang w:eastAsia="en-US"/>
        </w:rPr>
        <w:t xml:space="preserve">Для успешной реализации программы </w:t>
      </w:r>
      <w:r w:rsidR="00613AE3">
        <w:rPr>
          <w:rFonts w:ascii="Times New Roman" w:hAnsi="Times New Roman"/>
          <w:color w:val="000000"/>
          <w:sz w:val="28"/>
          <w:szCs w:val="28"/>
          <w:lang w:eastAsia="en-US"/>
        </w:rPr>
        <w:t>необходимо наличие:</w:t>
      </w:r>
    </w:p>
    <w:p w:rsidR="003E1CA0" w:rsidRDefault="00D552A4" w:rsidP="00D552A4">
      <w:pPr>
        <w:spacing w:after="0" w:line="360" w:lineRule="auto"/>
        <w:ind w:firstLine="709"/>
        <w:jc w:val="both"/>
        <w:rPr>
          <w:rFonts w:ascii="Times New Roman" w:hAnsi="Times New Roman"/>
          <w:color w:val="000000"/>
          <w:sz w:val="28"/>
          <w:szCs w:val="28"/>
        </w:rPr>
      </w:pPr>
      <w:r w:rsidRPr="00D552A4">
        <w:rPr>
          <w:rFonts w:ascii="Times New Roman" w:hAnsi="Times New Roman"/>
          <w:color w:val="000000"/>
          <w:sz w:val="28"/>
          <w:szCs w:val="28"/>
        </w:rPr>
        <w:t xml:space="preserve">1. </w:t>
      </w:r>
      <w:r w:rsidR="00613AE3">
        <w:rPr>
          <w:rFonts w:ascii="Times New Roman" w:hAnsi="Times New Roman"/>
          <w:color w:val="000000"/>
          <w:sz w:val="28"/>
          <w:szCs w:val="28"/>
        </w:rPr>
        <w:t xml:space="preserve"> музыкального оборудования</w:t>
      </w:r>
      <w:r w:rsidR="00406E0D">
        <w:rPr>
          <w:rFonts w:ascii="Times New Roman" w:hAnsi="Times New Roman"/>
          <w:color w:val="000000"/>
          <w:sz w:val="28"/>
          <w:szCs w:val="28"/>
        </w:rPr>
        <w:t>;</w:t>
      </w:r>
    </w:p>
    <w:p w:rsidR="00D552A4" w:rsidRPr="00D552A4" w:rsidRDefault="00613AE3" w:rsidP="00D552A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2. п</w:t>
      </w:r>
      <w:r w:rsidR="00D552A4" w:rsidRPr="00D552A4">
        <w:rPr>
          <w:rFonts w:ascii="Times New Roman" w:hAnsi="Times New Roman"/>
          <w:color w:val="000000"/>
          <w:sz w:val="28"/>
          <w:szCs w:val="28"/>
        </w:rPr>
        <w:t>ризово</w:t>
      </w:r>
      <w:r>
        <w:rPr>
          <w:rFonts w:ascii="Times New Roman" w:hAnsi="Times New Roman"/>
          <w:color w:val="000000"/>
          <w:sz w:val="28"/>
          <w:szCs w:val="28"/>
        </w:rPr>
        <w:t>го</w:t>
      </w:r>
      <w:r w:rsidR="00D552A4" w:rsidRPr="00D552A4">
        <w:rPr>
          <w:rFonts w:ascii="Times New Roman" w:hAnsi="Times New Roman"/>
          <w:color w:val="000000"/>
          <w:sz w:val="28"/>
          <w:szCs w:val="28"/>
        </w:rPr>
        <w:t xml:space="preserve"> фонд</w:t>
      </w:r>
      <w:r>
        <w:rPr>
          <w:rFonts w:ascii="Times New Roman" w:hAnsi="Times New Roman"/>
          <w:color w:val="000000"/>
          <w:sz w:val="28"/>
          <w:szCs w:val="28"/>
        </w:rPr>
        <w:t>а (</w:t>
      </w:r>
      <w:r w:rsidR="00D552A4" w:rsidRPr="00D552A4">
        <w:rPr>
          <w:rFonts w:ascii="Times New Roman" w:hAnsi="Times New Roman"/>
          <w:color w:val="000000"/>
          <w:sz w:val="28"/>
          <w:szCs w:val="28"/>
        </w:rPr>
        <w:t>сувенирная продукция, грамоты, дипломы</w:t>
      </w:r>
      <w:r>
        <w:rPr>
          <w:rFonts w:ascii="Times New Roman" w:hAnsi="Times New Roman"/>
          <w:color w:val="000000"/>
          <w:sz w:val="28"/>
          <w:szCs w:val="28"/>
        </w:rPr>
        <w:t xml:space="preserve"> и др.);</w:t>
      </w:r>
    </w:p>
    <w:p w:rsidR="00D552A4" w:rsidRPr="00D552A4" w:rsidRDefault="00613AE3" w:rsidP="00D552A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 м</w:t>
      </w:r>
      <w:r w:rsidR="00D552A4" w:rsidRPr="00D552A4">
        <w:rPr>
          <w:rFonts w:ascii="Times New Roman" w:hAnsi="Times New Roman"/>
          <w:color w:val="000000"/>
          <w:sz w:val="28"/>
          <w:szCs w:val="28"/>
        </w:rPr>
        <w:t>атериал</w:t>
      </w:r>
      <w:r>
        <w:rPr>
          <w:rFonts w:ascii="Times New Roman" w:hAnsi="Times New Roman"/>
          <w:color w:val="000000"/>
          <w:sz w:val="28"/>
          <w:szCs w:val="28"/>
        </w:rPr>
        <w:t>ов</w:t>
      </w:r>
      <w:r w:rsidR="00D552A4" w:rsidRPr="00D552A4">
        <w:rPr>
          <w:rFonts w:ascii="Times New Roman" w:hAnsi="Times New Roman"/>
          <w:color w:val="000000"/>
          <w:sz w:val="28"/>
          <w:szCs w:val="28"/>
        </w:rPr>
        <w:t xml:space="preserve"> для декоративно-прикладного творчества: бисер, атласные ленты, пуговицы и др.</w:t>
      </w:r>
      <w:r>
        <w:rPr>
          <w:rFonts w:ascii="Times New Roman" w:hAnsi="Times New Roman"/>
          <w:color w:val="000000"/>
          <w:sz w:val="28"/>
          <w:szCs w:val="28"/>
        </w:rPr>
        <w:t>;</w:t>
      </w:r>
    </w:p>
    <w:p w:rsidR="00D552A4" w:rsidRPr="00D552A4" w:rsidRDefault="00613AE3" w:rsidP="00D552A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4. канцелярских товаров</w:t>
      </w:r>
      <w:r w:rsidR="00D552A4" w:rsidRPr="00D552A4">
        <w:rPr>
          <w:rFonts w:ascii="Times New Roman" w:hAnsi="Times New Roman"/>
          <w:color w:val="000000"/>
          <w:sz w:val="28"/>
          <w:szCs w:val="28"/>
        </w:rPr>
        <w:t xml:space="preserve"> (бумага для рисования, кар</w:t>
      </w:r>
      <w:r>
        <w:rPr>
          <w:rFonts w:ascii="Times New Roman" w:hAnsi="Times New Roman"/>
          <w:color w:val="000000"/>
          <w:sz w:val="28"/>
          <w:szCs w:val="28"/>
        </w:rPr>
        <w:t>андаши, краски, кисточки и др.);</w:t>
      </w:r>
    </w:p>
    <w:p w:rsidR="00D552A4" w:rsidRPr="00D552A4" w:rsidRDefault="00613AE3" w:rsidP="00D552A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5. с</w:t>
      </w:r>
      <w:r w:rsidR="00D552A4" w:rsidRPr="00D552A4">
        <w:rPr>
          <w:rFonts w:ascii="Times New Roman" w:hAnsi="Times New Roman"/>
          <w:color w:val="000000"/>
          <w:sz w:val="28"/>
          <w:szCs w:val="28"/>
        </w:rPr>
        <w:t>портивн</w:t>
      </w:r>
      <w:r>
        <w:rPr>
          <w:rFonts w:ascii="Times New Roman" w:hAnsi="Times New Roman"/>
          <w:color w:val="000000"/>
          <w:sz w:val="28"/>
          <w:szCs w:val="28"/>
        </w:rPr>
        <w:t>ого инвентаря</w:t>
      </w:r>
      <w:r w:rsidR="00D552A4" w:rsidRPr="00D552A4">
        <w:rPr>
          <w:rFonts w:ascii="Times New Roman" w:hAnsi="Times New Roman"/>
          <w:color w:val="000000"/>
          <w:sz w:val="28"/>
          <w:szCs w:val="28"/>
        </w:rPr>
        <w:t>: мячи, скакалки, теннисные мячи, ракетки, шашки, шахматы и т.д.</w:t>
      </w:r>
    </w:p>
    <w:p w:rsidR="00D552A4" w:rsidRPr="00D552A4" w:rsidRDefault="00D552A4" w:rsidP="006F0BFD">
      <w:pPr>
        <w:spacing w:after="0" w:line="360" w:lineRule="auto"/>
        <w:ind w:firstLine="709"/>
        <w:jc w:val="center"/>
        <w:rPr>
          <w:rFonts w:ascii="Times New Roman" w:hAnsi="Times New Roman"/>
          <w:b/>
          <w:color w:val="000000"/>
          <w:sz w:val="28"/>
          <w:szCs w:val="28"/>
        </w:rPr>
      </w:pPr>
      <w:r w:rsidRPr="00D552A4">
        <w:rPr>
          <w:rFonts w:ascii="Times New Roman" w:hAnsi="Times New Roman"/>
          <w:b/>
          <w:color w:val="000000"/>
          <w:sz w:val="28"/>
          <w:szCs w:val="28"/>
        </w:rPr>
        <w:t xml:space="preserve"> </w:t>
      </w:r>
      <w:r w:rsidRPr="00D552A4">
        <w:rPr>
          <w:rFonts w:ascii="Times New Roman" w:hAnsi="Times New Roman"/>
          <w:b/>
          <w:color w:val="000000"/>
          <w:sz w:val="28"/>
          <w:szCs w:val="28"/>
          <w:lang w:val="en-US"/>
        </w:rPr>
        <w:t>IV</w:t>
      </w:r>
      <w:r w:rsidRPr="00D552A4">
        <w:rPr>
          <w:rFonts w:ascii="Times New Roman" w:hAnsi="Times New Roman"/>
          <w:b/>
          <w:color w:val="000000"/>
          <w:sz w:val="28"/>
          <w:szCs w:val="28"/>
        </w:rPr>
        <w:t xml:space="preserve"> Оценка эффективности реализации программы</w:t>
      </w:r>
    </w:p>
    <w:p w:rsidR="00D552A4" w:rsidRPr="00D552A4" w:rsidRDefault="00D552A4" w:rsidP="006F0BFD">
      <w:pPr>
        <w:spacing w:after="0" w:line="360" w:lineRule="auto"/>
        <w:ind w:firstLine="709"/>
        <w:jc w:val="both"/>
        <w:rPr>
          <w:rFonts w:ascii="Times New Roman" w:hAnsi="Times New Roman"/>
          <w:color w:val="000000"/>
          <w:sz w:val="28"/>
          <w:szCs w:val="28"/>
        </w:rPr>
      </w:pPr>
      <w:r w:rsidRPr="00D552A4">
        <w:rPr>
          <w:rFonts w:ascii="Times New Roman" w:hAnsi="Times New Roman"/>
          <w:color w:val="000000"/>
          <w:sz w:val="28"/>
          <w:szCs w:val="28"/>
        </w:rPr>
        <w:t xml:space="preserve">Чтобы оценить эффективность </w:t>
      </w:r>
      <w:r w:rsidR="00A06190">
        <w:rPr>
          <w:rFonts w:ascii="Times New Roman" w:hAnsi="Times New Roman"/>
          <w:color w:val="000000"/>
          <w:sz w:val="28"/>
          <w:szCs w:val="28"/>
        </w:rPr>
        <w:t xml:space="preserve">реализации </w:t>
      </w:r>
      <w:r w:rsidRPr="00D552A4">
        <w:rPr>
          <w:rFonts w:ascii="Times New Roman" w:hAnsi="Times New Roman"/>
          <w:color w:val="000000"/>
          <w:sz w:val="28"/>
          <w:szCs w:val="28"/>
        </w:rPr>
        <w:t xml:space="preserve">данной программы с </w:t>
      </w:r>
      <w:r w:rsidR="00A06190">
        <w:rPr>
          <w:rFonts w:ascii="Times New Roman" w:hAnsi="Times New Roman"/>
          <w:color w:val="000000"/>
          <w:sz w:val="28"/>
          <w:szCs w:val="28"/>
        </w:rPr>
        <w:t xml:space="preserve">участниками </w:t>
      </w:r>
      <w:r w:rsidRPr="00D552A4">
        <w:rPr>
          <w:rFonts w:ascii="Times New Roman" w:hAnsi="Times New Roman"/>
          <w:color w:val="000000"/>
          <w:sz w:val="28"/>
          <w:szCs w:val="28"/>
        </w:rPr>
        <w:t xml:space="preserve">лагеря проводится постоянный мониторинг, входящая и исходящая диагностика в форме анкетирования. </w:t>
      </w:r>
    </w:p>
    <w:p w:rsidR="00D552A4" w:rsidRPr="00D552A4" w:rsidRDefault="00D552A4" w:rsidP="00D552A4">
      <w:pPr>
        <w:shd w:val="clear" w:color="auto" w:fill="FFFFFF"/>
        <w:spacing w:after="135" w:line="276" w:lineRule="auto"/>
        <w:ind w:left="720"/>
        <w:contextualSpacing/>
        <w:rPr>
          <w:rFonts w:ascii="Times New Roman" w:hAnsi="Times New Roman"/>
          <w:b/>
          <w:sz w:val="28"/>
          <w:szCs w:val="28"/>
        </w:rPr>
      </w:pPr>
      <w:r w:rsidRPr="00D552A4">
        <w:rPr>
          <w:rFonts w:ascii="Times New Roman" w:hAnsi="Times New Roman"/>
          <w:b/>
          <w:sz w:val="28"/>
          <w:szCs w:val="28"/>
        </w:rPr>
        <w:t>Система показателей оценки качества реализации  программы</w:t>
      </w:r>
    </w:p>
    <w:p w:rsidR="00D552A4" w:rsidRPr="00D552A4" w:rsidRDefault="00D552A4" w:rsidP="00D552A4">
      <w:pPr>
        <w:shd w:val="clear" w:color="auto" w:fill="FFFFFF"/>
        <w:spacing w:after="135" w:line="360" w:lineRule="auto"/>
        <w:ind w:firstLine="709"/>
        <w:contextualSpacing/>
        <w:jc w:val="both"/>
        <w:rPr>
          <w:rFonts w:ascii="Times New Roman" w:hAnsi="Times New Roman"/>
          <w:sz w:val="28"/>
          <w:szCs w:val="28"/>
        </w:rPr>
      </w:pPr>
      <w:r w:rsidRPr="00D552A4">
        <w:rPr>
          <w:rFonts w:ascii="Times New Roman" w:hAnsi="Times New Roman"/>
          <w:sz w:val="28"/>
          <w:szCs w:val="28"/>
        </w:rPr>
        <w:t>• 100% охват детей программой.</w:t>
      </w:r>
    </w:p>
    <w:p w:rsidR="00D552A4" w:rsidRPr="00D552A4" w:rsidRDefault="00D552A4" w:rsidP="00D552A4">
      <w:pPr>
        <w:shd w:val="clear" w:color="auto" w:fill="FFFFFF"/>
        <w:spacing w:after="135" w:line="360" w:lineRule="auto"/>
        <w:ind w:firstLine="709"/>
        <w:contextualSpacing/>
        <w:jc w:val="both"/>
        <w:rPr>
          <w:rFonts w:ascii="Times New Roman" w:hAnsi="Times New Roman"/>
          <w:sz w:val="28"/>
          <w:szCs w:val="28"/>
        </w:rPr>
      </w:pPr>
      <w:r w:rsidRPr="00D552A4">
        <w:rPr>
          <w:rFonts w:ascii="Times New Roman" w:hAnsi="Times New Roman"/>
          <w:sz w:val="28"/>
          <w:szCs w:val="28"/>
        </w:rPr>
        <w:t>• 100% реализация мероприятий плана смены.</w:t>
      </w:r>
    </w:p>
    <w:p w:rsidR="00D552A4" w:rsidRPr="00D552A4" w:rsidRDefault="00D552A4" w:rsidP="00D552A4">
      <w:pPr>
        <w:shd w:val="clear" w:color="auto" w:fill="FFFFFF"/>
        <w:spacing w:after="135" w:line="360" w:lineRule="auto"/>
        <w:ind w:firstLine="709"/>
        <w:contextualSpacing/>
        <w:jc w:val="both"/>
        <w:rPr>
          <w:rFonts w:ascii="Times New Roman" w:hAnsi="Times New Roman"/>
          <w:sz w:val="28"/>
          <w:szCs w:val="28"/>
        </w:rPr>
      </w:pPr>
      <w:r w:rsidRPr="00D552A4">
        <w:rPr>
          <w:rFonts w:ascii="Times New Roman" w:hAnsi="Times New Roman"/>
          <w:sz w:val="28"/>
          <w:szCs w:val="28"/>
        </w:rPr>
        <w:t>• Удовлетворенность детей содержанием деятельности  смены по анкете</w:t>
      </w:r>
    </w:p>
    <w:p w:rsidR="00D552A4" w:rsidRPr="00A06190" w:rsidRDefault="00D552A4" w:rsidP="00D552A4">
      <w:pPr>
        <w:shd w:val="clear" w:color="auto" w:fill="FFFFFF"/>
        <w:spacing w:after="135" w:line="360" w:lineRule="auto"/>
        <w:ind w:firstLine="709"/>
        <w:contextualSpacing/>
        <w:jc w:val="both"/>
        <w:rPr>
          <w:rFonts w:ascii="Times New Roman" w:hAnsi="Times New Roman"/>
          <w:sz w:val="28"/>
          <w:szCs w:val="28"/>
        </w:rPr>
      </w:pPr>
      <w:r w:rsidRPr="00D552A4">
        <w:rPr>
          <w:rFonts w:ascii="Times New Roman" w:hAnsi="Times New Roman"/>
          <w:sz w:val="28"/>
          <w:szCs w:val="28"/>
        </w:rPr>
        <w:t xml:space="preserve"> «Как мы жили?» </w:t>
      </w:r>
      <w:r w:rsidRPr="00D552A4">
        <w:rPr>
          <w:rFonts w:ascii="Times New Roman" w:hAnsi="Times New Roman"/>
          <w:b/>
          <w:bCs/>
          <w:i/>
          <w:iCs/>
          <w:sz w:val="28"/>
          <w:szCs w:val="28"/>
        </w:rPr>
        <w:t>(</w:t>
      </w:r>
      <w:r w:rsidRPr="00A06190">
        <w:rPr>
          <w:rFonts w:ascii="Times New Roman" w:hAnsi="Times New Roman"/>
          <w:bCs/>
          <w:iCs/>
          <w:sz w:val="28"/>
          <w:szCs w:val="28"/>
        </w:rPr>
        <w:t>Приложение 1)</w:t>
      </w:r>
      <w:r w:rsidRPr="00A06190">
        <w:rPr>
          <w:rFonts w:ascii="Times New Roman" w:hAnsi="Times New Roman"/>
          <w:sz w:val="28"/>
          <w:szCs w:val="28"/>
        </w:rPr>
        <w:t>.</w:t>
      </w:r>
    </w:p>
    <w:p w:rsidR="00D552A4" w:rsidRPr="00D552A4" w:rsidRDefault="00D552A4" w:rsidP="00D552A4">
      <w:pPr>
        <w:shd w:val="clear" w:color="auto" w:fill="FFFFFF"/>
        <w:spacing w:after="135" w:line="360" w:lineRule="auto"/>
        <w:ind w:firstLine="709"/>
        <w:contextualSpacing/>
        <w:jc w:val="both"/>
        <w:rPr>
          <w:rFonts w:ascii="Times New Roman" w:hAnsi="Times New Roman"/>
          <w:sz w:val="28"/>
          <w:szCs w:val="28"/>
        </w:rPr>
      </w:pPr>
      <w:r w:rsidRPr="00D552A4">
        <w:rPr>
          <w:rFonts w:ascii="Times New Roman" w:hAnsi="Times New Roman"/>
          <w:sz w:val="28"/>
          <w:szCs w:val="28"/>
        </w:rPr>
        <w:t>• Динамика показателей уровня развития детей по принципу: не умел-научился, не знал - узнал.</w:t>
      </w:r>
    </w:p>
    <w:p w:rsidR="00D552A4" w:rsidRDefault="00D552A4" w:rsidP="00D552A4">
      <w:pPr>
        <w:shd w:val="clear" w:color="auto" w:fill="FFFFFF"/>
        <w:spacing w:after="135" w:line="360" w:lineRule="auto"/>
        <w:ind w:firstLine="709"/>
        <w:contextualSpacing/>
        <w:jc w:val="both"/>
        <w:rPr>
          <w:rFonts w:ascii="Times New Roman" w:hAnsi="Times New Roman"/>
          <w:sz w:val="28"/>
          <w:szCs w:val="28"/>
        </w:rPr>
      </w:pPr>
      <w:r w:rsidRPr="00D552A4">
        <w:rPr>
          <w:rFonts w:ascii="Times New Roman" w:hAnsi="Times New Roman"/>
          <w:sz w:val="28"/>
          <w:szCs w:val="28"/>
        </w:rPr>
        <w:t xml:space="preserve">• Диагностический опрос в начале смены </w:t>
      </w:r>
      <w:r w:rsidRPr="00A06190">
        <w:rPr>
          <w:rFonts w:ascii="Times New Roman" w:hAnsi="Times New Roman"/>
          <w:bCs/>
          <w:iCs/>
          <w:sz w:val="28"/>
          <w:szCs w:val="28"/>
        </w:rPr>
        <w:t>(Приложение 2)</w:t>
      </w:r>
      <w:r w:rsidRPr="00A06190">
        <w:rPr>
          <w:rFonts w:ascii="Times New Roman" w:hAnsi="Times New Roman"/>
          <w:sz w:val="28"/>
          <w:szCs w:val="28"/>
        </w:rPr>
        <w:t>.</w:t>
      </w:r>
    </w:p>
    <w:p w:rsidR="00415633" w:rsidRPr="00A06190" w:rsidRDefault="00415633" w:rsidP="00415633">
      <w:pPr>
        <w:shd w:val="clear" w:color="auto" w:fill="FFFFFF"/>
        <w:spacing w:after="135" w:line="360" w:lineRule="auto"/>
        <w:ind w:firstLine="709"/>
        <w:contextualSpacing/>
        <w:jc w:val="both"/>
        <w:rPr>
          <w:rFonts w:ascii="Times New Roman" w:hAnsi="Times New Roman"/>
          <w:sz w:val="28"/>
          <w:szCs w:val="28"/>
        </w:rPr>
      </w:pPr>
      <w:r w:rsidRPr="00D552A4">
        <w:rPr>
          <w:rFonts w:ascii="Times New Roman" w:hAnsi="Times New Roman"/>
          <w:sz w:val="28"/>
          <w:szCs w:val="28"/>
        </w:rPr>
        <w:t>•</w:t>
      </w:r>
      <w:r w:rsidRPr="00415633">
        <w:rPr>
          <w:rFonts w:ascii="Times New Roman" w:hAnsi="Times New Roman"/>
          <w:sz w:val="28"/>
          <w:szCs w:val="28"/>
        </w:rPr>
        <w:t xml:space="preserve"> </w:t>
      </w:r>
      <w:r>
        <w:rPr>
          <w:rFonts w:ascii="Times New Roman" w:hAnsi="Times New Roman"/>
          <w:sz w:val="28"/>
          <w:szCs w:val="28"/>
        </w:rPr>
        <w:t>Диагностический опрос в конце</w:t>
      </w:r>
      <w:r w:rsidRPr="00D552A4">
        <w:rPr>
          <w:rFonts w:ascii="Times New Roman" w:hAnsi="Times New Roman"/>
          <w:sz w:val="28"/>
          <w:szCs w:val="28"/>
        </w:rPr>
        <w:t xml:space="preserve"> смены </w:t>
      </w:r>
      <w:r>
        <w:rPr>
          <w:rFonts w:ascii="Times New Roman" w:hAnsi="Times New Roman"/>
          <w:bCs/>
          <w:iCs/>
          <w:sz w:val="28"/>
          <w:szCs w:val="28"/>
        </w:rPr>
        <w:t>(Приложение 3</w:t>
      </w:r>
      <w:r w:rsidRPr="00A06190">
        <w:rPr>
          <w:rFonts w:ascii="Times New Roman" w:hAnsi="Times New Roman"/>
          <w:bCs/>
          <w:iCs/>
          <w:sz w:val="28"/>
          <w:szCs w:val="28"/>
        </w:rPr>
        <w:t>)</w:t>
      </w:r>
      <w:r w:rsidRPr="00A06190">
        <w:rPr>
          <w:rFonts w:ascii="Times New Roman" w:hAnsi="Times New Roman"/>
          <w:sz w:val="28"/>
          <w:szCs w:val="28"/>
        </w:rPr>
        <w:t>.</w:t>
      </w:r>
    </w:p>
    <w:p w:rsidR="00D552A4" w:rsidRPr="00D552A4" w:rsidRDefault="00D552A4" w:rsidP="00D552A4">
      <w:pPr>
        <w:shd w:val="clear" w:color="auto" w:fill="FFFFFF"/>
        <w:spacing w:after="135" w:line="360" w:lineRule="auto"/>
        <w:ind w:firstLine="709"/>
        <w:contextualSpacing/>
        <w:jc w:val="both"/>
        <w:rPr>
          <w:rFonts w:ascii="Times New Roman" w:hAnsi="Times New Roman"/>
          <w:sz w:val="28"/>
          <w:szCs w:val="28"/>
        </w:rPr>
      </w:pPr>
      <w:r w:rsidRPr="00D552A4">
        <w:rPr>
          <w:rFonts w:ascii="Times New Roman" w:hAnsi="Times New Roman"/>
          <w:sz w:val="28"/>
          <w:szCs w:val="28"/>
        </w:rPr>
        <w:t>Выявляются и определяются эти показатели при помощи психолого-педагогических диагностик: анкеты, тестирование, наблюдение.</w:t>
      </w:r>
    </w:p>
    <w:p w:rsidR="00D552A4" w:rsidRPr="00D552A4" w:rsidRDefault="00D552A4" w:rsidP="00D552A4">
      <w:pPr>
        <w:shd w:val="clear" w:color="auto" w:fill="FFFFFF"/>
        <w:spacing w:after="135" w:line="360" w:lineRule="auto"/>
        <w:ind w:firstLine="709"/>
        <w:contextualSpacing/>
        <w:rPr>
          <w:rFonts w:ascii="Times New Roman" w:hAnsi="Times New Roman"/>
          <w:sz w:val="28"/>
          <w:szCs w:val="28"/>
        </w:rPr>
      </w:pPr>
      <w:r w:rsidRPr="00D552A4">
        <w:rPr>
          <w:rFonts w:ascii="Times New Roman" w:hAnsi="Times New Roman"/>
          <w:b/>
          <w:bCs/>
          <w:sz w:val="28"/>
          <w:szCs w:val="28"/>
        </w:rPr>
        <w:t>Система обратной связи</w:t>
      </w:r>
    </w:p>
    <w:p w:rsidR="00D552A4" w:rsidRPr="00D552A4" w:rsidRDefault="00D552A4" w:rsidP="00D552A4">
      <w:pPr>
        <w:shd w:val="clear" w:color="auto" w:fill="FFFFFF"/>
        <w:spacing w:after="135" w:line="360" w:lineRule="auto"/>
        <w:ind w:firstLine="709"/>
        <w:contextualSpacing/>
        <w:jc w:val="both"/>
        <w:rPr>
          <w:rFonts w:ascii="Times New Roman" w:hAnsi="Times New Roman"/>
          <w:sz w:val="28"/>
          <w:szCs w:val="28"/>
        </w:rPr>
      </w:pPr>
      <w:r w:rsidRPr="00D552A4">
        <w:rPr>
          <w:rFonts w:ascii="Times New Roman" w:hAnsi="Times New Roman"/>
          <w:sz w:val="28"/>
          <w:szCs w:val="28"/>
        </w:rPr>
        <w:t xml:space="preserve">Чтобы оценить эффективность данной программы с </w:t>
      </w:r>
      <w:r w:rsidR="00A06190">
        <w:rPr>
          <w:rFonts w:ascii="Times New Roman" w:hAnsi="Times New Roman"/>
          <w:sz w:val="28"/>
          <w:szCs w:val="28"/>
        </w:rPr>
        <w:t xml:space="preserve">участниками смены </w:t>
      </w:r>
      <w:r w:rsidRPr="00D552A4">
        <w:rPr>
          <w:rFonts w:ascii="Times New Roman" w:hAnsi="Times New Roman"/>
          <w:sz w:val="28"/>
          <w:szCs w:val="28"/>
        </w:rPr>
        <w:t>лагеря проводится постоянный мониторинг.</w:t>
      </w:r>
    </w:p>
    <w:p w:rsidR="00D552A4" w:rsidRPr="00D552A4" w:rsidRDefault="00D552A4" w:rsidP="00D552A4">
      <w:pPr>
        <w:spacing w:line="360" w:lineRule="auto"/>
        <w:ind w:firstLine="709"/>
        <w:contextualSpacing/>
        <w:jc w:val="both"/>
        <w:rPr>
          <w:rFonts w:ascii="Times New Roman" w:hAnsi="Times New Roman"/>
          <w:sz w:val="28"/>
          <w:szCs w:val="28"/>
          <w:lang w:eastAsia="en-US"/>
        </w:rPr>
      </w:pPr>
      <w:r w:rsidRPr="00D552A4">
        <w:rPr>
          <w:rFonts w:ascii="Times New Roman" w:hAnsi="Times New Roman"/>
          <w:b/>
          <w:sz w:val="28"/>
          <w:szCs w:val="28"/>
          <w:lang w:eastAsia="en-US"/>
        </w:rPr>
        <w:t>Мониторинг-карта</w:t>
      </w:r>
      <w:r w:rsidRPr="00D552A4">
        <w:rPr>
          <w:rFonts w:ascii="Times New Roman" w:hAnsi="Times New Roman"/>
          <w:sz w:val="28"/>
          <w:szCs w:val="28"/>
          <w:lang w:eastAsia="en-US"/>
        </w:rPr>
        <w:t xml:space="preserve"> – форма обратной связи, которая позволяет судить об эмоциональном состоянии детей ежедневно. Это итог дня. В конце дня обучающиеся  заполняют мониторинг-карты, записывая туда позитив</w:t>
      </w:r>
      <w:r w:rsidR="00A06190">
        <w:rPr>
          <w:rFonts w:ascii="Times New Roman" w:hAnsi="Times New Roman"/>
          <w:sz w:val="28"/>
          <w:szCs w:val="28"/>
          <w:lang w:eastAsia="en-US"/>
        </w:rPr>
        <w:t>ные</w:t>
      </w:r>
      <w:r w:rsidRPr="00D552A4">
        <w:rPr>
          <w:rFonts w:ascii="Times New Roman" w:hAnsi="Times New Roman"/>
          <w:sz w:val="28"/>
          <w:szCs w:val="28"/>
          <w:lang w:eastAsia="en-US"/>
        </w:rPr>
        <w:t xml:space="preserve"> и негатив</w:t>
      </w:r>
      <w:r w:rsidR="00A06190">
        <w:rPr>
          <w:rFonts w:ascii="Times New Roman" w:hAnsi="Times New Roman"/>
          <w:sz w:val="28"/>
          <w:szCs w:val="28"/>
          <w:lang w:eastAsia="en-US"/>
        </w:rPr>
        <w:t>ные моменты, происшедшие</w:t>
      </w:r>
      <w:r w:rsidRPr="00D552A4">
        <w:rPr>
          <w:rFonts w:ascii="Times New Roman" w:hAnsi="Times New Roman"/>
          <w:sz w:val="28"/>
          <w:szCs w:val="28"/>
          <w:lang w:eastAsia="en-US"/>
        </w:rPr>
        <w:t xml:space="preserve"> за день, благодарности, предложения. В конце дня и недели педагоги анализируют качество и содержание своей работы по результатам обратной связи. </w:t>
      </w:r>
    </w:p>
    <w:p w:rsidR="00D552A4" w:rsidRPr="00D552A4" w:rsidRDefault="00D552A4" w:rsidP="00D552A4">
      <w:pPr>
        <w:spacing w:line="360" w:lineRule="auto"/>
        <w:ind w:firstLine="709"/>
        <w:contextualSpacing/>
        <w:jc w:val="both"/>
        <w:rPr>
          <w:rFonts w:ascii="Times New Roman" w:hAnsi="Times New Roman"/>
          <w:sz w:val="28"/>
          <w:szCs w:val="28"/>
          <w:lang w:eastAsia="en-US"/>
        </w:rPr>
      </w:pPr>
      <w:r w:rsidRPr="00D552A4">
        <w:rPr>
          <w:rFonts w:ascii="Times New Roman" w:hAnsi="Times New Roman"/>
          <w:sz w:val="28"/>
          <w:szCs w:val="28"/>
          <w:lang w:eastAsia="en-US"/>
        </w:rPr>
        <w:t>Дополнительно для анализа работает листок откровения. Он служит для того, чтобы получить от детей отзыв о проведенных мероприятиях, жизни в лагере. Листок</w:t>
      </w:r>
      <w:r w:rsidR="0095652F">
        <w:rPr>
          <w:rFonts w:ascii="Times New Roman" w:hAnsi="Times New Roman"/>
          <w:sz w:val="28"/>
          <w:szCs w:val="28"/>
          <w:lang w:eastAsia="en-US"/>
        </w:rPr>
        <w:t xml:space="preserve"> откровений постоянно находится </w:t>
      </w:r>
      <w:r w:rsidRPr="00D552A4">
        <w:rPr>
          <w:rFonts w:ascii="Times New Roman" w:hAnsi="Times New Roman"/>
          <w:sz w:val="28"/>
          <w:szCs w:val="28"/>
          <w:lang w:eastAsia="en-US"/>
        </w:rPr>
        <w:t>на территории лагеря, обновляется, сделать там запись может каждый.</w:t>
      </w:r>
    </w:p>
    <w:p w:rsidR="00D552A4" w:rsidRPr="00D552A4" w:rsidRDefault="00D552A4" w:rsidP="00D552A4">
      <w:pPr>
        <w:spacing w:line="360" w:lineRule="auto"/>
        <w:ind w:firstLine="709"/>
        <w:contextualSpacing/>
        <w:jc w:val="both"/>
        <w:rPr>
          <w:rFonts w:ascii="Times New Roman" w:hAnsi="Times New Roman"/>
          <w:sz w:val="28"/>
          <w:szCs w:val="28"/>
          <w:lang w:eastAsia="en-US"/>
        </w:rPr>
      </w:pPr>
      <w:r w:rsidRPr="00D552A4">
        <w:rPr>
          <w:rFonts w:ascii="Times New Roman" w:hAnsi="Times New Roman"/>
          <w:sz w:val="28"/>
          <w:szCs w:val="28"/>
          <w:lang w:eastAsia="en-US"/>
        </w:rPr>
        <w:t>Для мониторинга личностного роста используется рейтинг личностного роста участников смены. Рейтинг личностного роста – это сравнительная оценка различных сторон деятельности личности  и её вклада в дела коллектива.</w:t>
      </w:r>
    </w:p>
    <w:p w:rsidR="00D552A4" w:rsidRPr="00D552A4" w:rsidRDefault="00D552A4" w:rsidP="00D552A4">
      <w:pPr>
        <w:spacing w:after="0" w:line="360" w:lineRule="auto"/>
        <w:ind w:firstLine="709"/>
        <w:contextualSpacing/>
        <w:jc w:val="both"/>
        <w:rPr>
          <w:rFonts w:ascii="Times New Roman" w:hAnsi="Times New Roman"/>
          <w:sz w:val="28"/>
          <w:szCs w:val="28"/>
          <w:lang w:eastAsia="en-US"/>
        </w:rPr>
      </w:pPr>
      <w:r w:rsidRPr="00D552A4">
        <w:rPr>
          <w:rFonts w:ascii="Times New Roman" w:hAnsi="Times New Roman"/>
          <w:sz w:val="28"/>
          <w:szCs w:val="28"/>
          <w:lang w:eastAsia="en-US"/>
        </w:rPr>
        <w:t>Цветовая гамма:</w:t>
      </w:r>
    </w:p>
    <w:p w:rsidR="00D552A4" w:rsidRPr="00D552A4" w:rsidRDefault="00D552A4" w:rsidP="00D552A4">
      <w:pPr>
        <w:spacing w:after="0" w:line="360" w:lineRule="auto"/>
        <w:ind w:left="1429"/>
        <w:contextualSpacing/>
        <w:rPr>
          <w:rFonts w:ascii="Times New Roman" w:hAnsi="Times New Roman"/>
          <w:sz w:val="28"/>
          <w:szCs w:val="28"/>
        </w:rPr>
      </w:pPr>
      <w:r w:rsidRPr="00D552A4">
        <w:rPr>
          <w:rFonts w:ascii="Times New Roman" w:hAnsi="Times New Roman"/>
          <w:color w:val="FF0000"/>
          <w:sz w:val="28"/>
          <w:szCs w:val="28"/>
        </w:rPr>
        <w:t xml:space="preserve">● красный </w:t>
      </w:r>
      <w:r w:rsidRPr="00D552A4">
        <w:rPr>
          <w:rFonts w:ascii="Times New Roman" w:hAnsi="Times New Roman"/>
          <w:sz w:val="28"/>
          <w:szCs w:val="28"/>
        </w:rPr>
        <w:t>– «лидер-организатор»;</w:t>
      </w:r>
    </w:p>
    <w:p w:rsidR="006F0BFD" w:rsidRDefault="00D552A4" w:rsidP="006F0BFD">
      <w:pPr>
        <w:spacing w:after="0" w:line="360" w:lineRule="auto"/>
        <w:ind w:left="1429"/>
        <w:contextualSpacing/>
        <w:rPr>
          <w:rFonts w:ascii="Times New Roman" w:hAnsi="Times New Roman"/>
          <w:sz w:val="28"/>
          <w:szCs w:val="28"/>
        </w:rPr>
      </w:pPr>
      <w:r w:rsidRPr="00D552A4">
        <w:rPr>
          <w:rFonts w:ascii="Times New Roman" w:hAnsi="Times New Roman"/>
          <w:color w:val="0000FF"/>
          <w:sz w:val="28"/>
          <w:szCs w:val="28"/>
        </w:rPr>
        <w:t xml:space="preserve">● синий </w:t>
      </w:r>
      <w:r w:rsidRPr="00D552A4">
        <w:rPr>
          <w:rFonts w:ascii="Times New Roman" w:hAnsi="Times New Roman"/>
          <w:sz w:val="28"/>
          <w:szCs w:val="28"/>
        </w:rPr>
        <w:t>– «лидер-вдохновитель»;</w:t>
      </w:r>
    </w:p>
    <w:p w:rsidR="006F0BFD" w:rsidRPr="006F0BFD" w:rsidRDefault="00D552A4" w:rsidP="006F0BFD">
      <w:pPr>
        <w:spacing w:after="0" w:line="360" w:lineRule="auto"/>
        <w:ind w:left="1429"/>
        <w:contextualSpacing/>
        <w:rPr>
          <w:rFonts w:ascii="Times New Roman" w:hAnsi="Times New Roman"/>
          <w:sz w:val="28"/>
          <w:szCs w:val="28"/>
        </w:rPr>
      </w:pPr>
      <w:r w:rsidRPr="00D552A4">
        <w:rPr>
          <w:rFonts w:ascii="Times New Roman" w:hAnsi="Times New Roman"/>
          <w:color w:val="00B050"/>
          <w:sz w:val="28"/>
          <w:szCs w:val="28"/>
        </w:rPr>
        <w:t>● зелёный</w:t>
      </w:r>
      <w:r w:rsidRPr="00D552A4">
        <w:rPr>
          <w:rFonts w:ascii="Times New Roman" w:hAnsi="Times New Roman"/>
          <w:sz w:val="28"/>
          <w:szCs w:val="28"/>
        </w:rPr>
        <w:t xml:space="preserve"> – «активный участник».</w:t>
      </w:r>
      <w:r w:rsidR="006F0BFD">
        <w:rPr>
          <w:rFonts w:ascii="Times New Roman" w:hAnsi="Times New Roman"/>
          <w:sz w:val="28"/>
          <w:szCs w:val="28"/>
        </w:rPr>
        <w:br w:type="page"/>
      </w:r>
    </w:p>
    <w:p w:rsidR="00EF30E5" w:rsidRPr="00D552A4" w:rsidRDefault="00D552A4" w:rsidP="00EF30E5">
      <w:pPr>
        <w:spacing w:after="0" w:line="360" w:lineRule="auto"/>
        <w:jc w:val="center"/>
        <w:rPr>
          <w:rFonts w:ascii="Times New Roman" w:hAnsi="Times New Roman"/>
          <w:b/>
          <w:sz w:val="28"/>
          <w:szCs w:val="28"/>
          <w:lang w:eastAsia="en-US"/>
        </w:rPr>
      </w:pPr>
      <w:r w:rsidRPr="00D552A4">
        <w:rPr>
          <w:rFonts w:ascii="Times New Roman" w:hAnsi="Times New Roman"/>
          <w:b/>
          <w:sz w:val="28"/>
          <w:szCs w:val="28"/>
          <w:lang w:val="en-US" w:eastAsia="en-US"/>
        </w:rPr>
        <w:t>V</w:t>
      </w:r>
      <w:r w:rsidRPr="00B654F7">
        <w:rPr>
          <w:rFonts w:ascii="Times New Roman" w:hAnsi="Times New Roman"/>
          <w:b/>
          <w:sz w:val="28"/>
          <w:szCs w:val="28"/>
          <w:lang w:eastAsia="en-US"/>
        </w:rPr>
        <w:t xml:space="preserve"> </w:t>
      </w:r>
      <w:r w:rsidRPr="00D552A4">
        <w:rPr>
          <w:rFonts w:ascii="Times New Roman" w:hAnsi="Times New Roman"/>
          <w:b/>
          <w:sz w:val="28"/>
          <w:szCs w:val="28"/>
          <w:lang w:eastAsia="en-US"/>
        </w:rPr>
        <w:t>СПИСОК ЛИТЕРАТУРЫ</w:t>
      </w:r>
    </w:p>
    <w:p w:rsidR="00D552A4" w:rsidRDefault="00D552A4" w:rsidP="00EF30E5">
      <w:pPr>
        <w:numPr>
          <w:ilvl w:val="0"/>
          <w:numId w:val="1"/>
        </w:numPr>
        <w:spacing w:after="0" w:line="360" w:lineRule="auto"/>
        <w:ind w:left="284" w:firstLine="680"/>
        <w:contextualSpacing/>
        <w:jc w:val="both"/>
        <w:rPr>
          <w:rFonts w:ascii="Times New Roman" w:hAnsi="Times New Roman"/>
          <w:sz w:val="28"/>
          <w:szCs w:val="28"/>
        </w:rPr>
      </w:pPr>
      <w:r w:rsidRPr="00D552A4">
        <w:rPr>
          <w:rFonts w:ascii="Times New Roman" w:hAnsi="Times New Roman"/>
          <w:sz w:val="28"/>
          <w:szCs w:val="28"/>
        </w:rPr>
        <w:t xml:space="preserve">Березина В.А. Социализация подростков, находящихся в трудной жизненной ситуации, в организациях отдыха и оздоровления: (результаты исследования) / В.А. Березина, А.Н. Бубнова // Воспитание школьников. – 2017. - №3. – с. 7-73. </w:t>
      </w:r>
    </w:p>
    <w:p w:rsidR="00EF30E5" w:rsidRDefault="00EF30E5" w:rsidP="00EF30E5">
      <w:pPr>
        <w:numPr>
          <w:ilvl w:val="0"/>
          <w:numId w:val="1"/>
        </w:numPr>
        <w:spacing w:after="0" w:line="360" w:lineRule="auto"/>
        <w:ind w:left="284" w:firstLine="502"/>
        <w:rPr>
          <w:rFonts w:ascii="Times New Roman" w:hAnsi="Times New Roman"/>
          <w:sz w:val="28"/>
          <w:szCs w:val="28"/>
        </w:rPr>
      </w:pPr>
      <w:r w:rsidRPr="00EF30E5">
        <w:rPr>
          <w:rFonts w:ascii="Times New Roman" w:hAnsi="Times New Roman"/>
          <w:sz w:val="28"/>
          <w:szCs w:val="28"/>
        </w:rPr>
        <w:t xml:space="preserve">Жидких Н. Умные каникулы / Н. Жидких, М. Ананова // Учитель. – 2016. - №3. – С. 25-26. </w:t>
      </w:r>
    </w:p>
    <w:p w:rsidR="00EF30E5" w:rsidRDefault="00EF30E5" w:rsidP="00EF30E5">
      <w:pPr>
        <w:numPr>
          <w:ilvl w:val="0"/>
          <w:numId w:val="1"/>
        </w:numPr>
        <w:spacing w:after="0" w:line="360" w:lineRule="auto"/>
        <w:ind w:left="284" w:firstLine="502"/>
        <w:rPr>
          <w:rFonts w:ascii="Times New Roman" w:hAnsi="Times New Roman"/>
          <w:sz w:val="28"/>
          <w:szCs w:val="28"/>
        </w:rPr>
      </w:pPr>
      <w:r w:rsidRPr="00EF30E5">
        <w:rPr>
          <w:rFonts w:ascii="Times New Roman" w:hAnsi="Times New Roman"/>
          <w:sz w:val="28"/>
          <w:szCs w:val="28"/>
        </w:rPr>
        <w:t>Зубахин А.А. Проблемы и перспективы развития современных детских лагерей / А.А. Зубахин // Народное образование. 2015. – №2. – С. 108-112.</w:t>
      </w:r>
    </w:p>
    <w:p w:rsidR="00EF30E5" w:rsidRPr="00EF30E5" w:rsidRDefault="00EF30E5" w:rsidP="00EF30E5">
      <w:pPr>
        <w:numPr>
          <w:ilvl w:val="0"/>
          <w:numId w:val="1"/>
        </w:numPr>
        <w:spacing w:after="0" w:line="360" w:lineRule="auto"/>
        <w:ind w:left="284" w:firstLine="502"/>
        <w:rPr>
          <w:rFonts w:ascii="Times New Roman" w:hAnsi="Times New Roman"/>
          <w:sz w:val="28"/>
          <w:szCs w:val="28"/>
        </w:rPr>
      </w:pPr>
      <w:r w:rsidRPr="00EF30E5">
        <w:rPr>
          <w:rFonts w:ascii="Times New Roman" w:hAnsi="Times New Roman"/>
          <w:sz w:val="28"/>
          <w:szCs w:val="28"/>
        </w:rPr>
        <w:t>Издательство «Юрайт» [Электронный ресурс]: электронно-библиотечная система. – URL: http://biblio-online.ru .</w:t>
      </w:r>
    </w:p>
    <w:p w:rsidR="00EF30E5" w:rsidRPr="00EF30E5" w:rsidRDefault="00EF30E5" w:rsidP="00EF30E5">
      <w:pPr>
        <w:numPr>
          <w:ilvl w:val="0"/>
          <w:numId w:val="1"/>
        </w:numPr>
        <w:spacing w:after="0" w:line="360" w:lineRule="auto"/>
        <w:ind w:left="284" w:firstLine="502"/>
        <w:rPr>
          <w:rFonts w:ascii="Times New Roman" w:hAnsi="Times New Roman"/>
          <w:sz w:val="28"/>
          <w:szCs w:val="28"/>
        </w:rPr>
      </w:pPr>
      <w:r w:rsidRPr="00EF30E5">
        <w:rPr>
          <w:rFonts w:ascii="Times New Roman" w:hAnsi="Times New Roman"/>
          <w:sz w:val="28"/>
          <w:szCs w:val="28"/>
        </w:rPr>
        <w:t>Исаева И.Ю. Особенности организации летнего досуга младших школьников / И.Ю. Исаева // Начальная школа. – 2016. - №5. – С. 66-70.</w:t>
      </w:r>
    </w:p>
    <w:p w:rsidR="00EF30E5" w:rsidRDefault="00EF30E5" w:rsidP="00EF30E5">
      <w:pPr>
        <w:numPr>
          <w:ilvl w:val="0"/>
          <w:numId w:val="1"/>
        </w:numPr>
        <w:spacing w:after="0" w:line="360" w:lineRule="auto"/>
        <w:ind w:left="284" w:firstLine="502"/>
        <w:rPr>
          <w:rFonts w:ascii="Times New Roman" w:hAnsi="Times New Roman"/>
          <w:sz w:val="28"/>
          <w:szCs w:val="28"/>
        </w:rPr>
      </w:pPr>
      <w:r w:rsidRPr="00EF30E5">
        <w:rPr>
          <w:rFonts w:ascii="Times New Roman" w:hAnsi="Times New Roman"/>
          <w:sz w:val="28"/>
          <w:szCs w:val="28"/>
        </w:rPr>
        <w:t>Керимова И.Ю. Метапредметность и пространство выбора в организации летнего досуга обучающихся / И.Ю. Керимова // Воспитание школьников. – 2016. - №1. – С. 63-66</w:t>
      </w:r>
      <w:r>
        <w:rPr>
          <w:rFonts w:ascii="Times New Roman" w:hAnsi="Times New Roman"/>
          <w:sz w:val="28"/>
          <w:szCs w:val="28"/>
        </w:rPr>
        <w:t>.</w:t>
      </w:r>
    </w:p>
    <w:p w:rsidR="00EF30E5" w:rsidRPr="00EF30E5" w:rsidRDefault="00EF30E5" w:rsidP="00EF30E5">
      <w:pPr>
        <w:numPr>
          <w:ilvl w:val="0"/>
          <w:numId w:val="1"/>
        </w:numPr>
        <w:spacing w:after="0" w:line="360" w:lineRule="auto"/>
        <w:ind w:left="284" w:firstLine="502"/>
        <w:rPr>
          <w:rFonts w:ascii="Times New Roman" w:hAnsi="Times New Roman"/>
          <w:sz w:val="28"/>
          <w:szCs w:val="28"/>
        </w:rPr>
      </w:pPr>
      <w:r w:rsidRPr="00EF30E5">
        <w:rPr>
          <w:rFonts w:ascii="Times New Roman" w:hAnsi="Times New Roman"/>
          <w:sz w:val="28"/>
          <w:szCs w:val="28"/>
        </w:rPr>
        <w:t>Кулешов, А. Сохранять и возрождать // Народное творчество. - 2009. - № 3. - С. 10.</w:t>
      </w:r>
    </w:p>
    <w:p w:rsidR="00671D1A" w:rsidRDefault="00671D1A" w:rsidP="00EF30E5">
      <w:pPr>
        <w:numPr>
          <w:ilvl w:val="0"/>
          <w:numId w:val="1"/>
        </w:numPr>
        <w:spacing w:after="0" w:line="360" w:lineRule="auto"/>
        <w:ind w:left="284" w:firstLine="680"/>
        <w:contextualSpacing/>
        <w:jc w:val="both"/>
        <w:rPr>
          <w:rFonts w:ascii="Times New Roman" w:hAnsi="Times New Roman"/>
          <w:sz w:val="28"/>
          <w:szCs w:val="28"/>
        </w:rPr>
      </w:pPr>
      <w:r w:rsidRPr="00671D1A">
        <w:rPr>
          <w:rFonts w:ascii="Times New Roman" w:hAnsi="Times New Roman"/>
          <w:sz w:val="28"/>
          <w:szCs w:val="28"/>
        </w:rPr>
        <w:t>Литвинова, М.Ф. Русские народные подвижные игры для детей дошкольного</w:t>
      </w:r>
      <w:r>
        <w:rPr>
          <w:rFonts w:ascii="Times New Roman" w:hAnsi="Times New Roman"/>
          <w:sz w:val="28"/>
          <w:szCs w:val="28"/>
        </w:rPr>
        <w:t xml:space="preserve"> </w:t>
      </w:r>
      <w:r w:rsidRPr="00671D1A">
        <w:rPr>
          <w:rFonts w:ascii="Times New Roman" w:hAnsi="Times New Roman"/>
          <w:sz w:val="28"/>
          <w:szCs w:val="28"/>
        </w:rPr>
        <w:t>и младшего школьного возраста [Электронный ресурс]: Айрис-пресс, 2003</w:t>
      </w:r>
      <w:r>
        <w:rPr>
          <w:rFonts w:ascii="Times New Roman" w:hAnsi="Times New Roman"/>
          <w:sz w:val="28"/>
          <w:szCs w:val="28"/>
        </w:rPr>
        <w:t xml:space="preserve"> </w:t>
      </w:r>
      <w:r w:rsidRPr="00671D1A">
        <w:rPr>
          <w:rFonts w:ascii="Times New Roman" w:hAnsi="Times New Roman"/>
          <w:sz w:val="28"/>
          <w:szCs w:val="28"/>
        </w:rPr>
        <w:t>Развлечение «Русские народные</w:t>
      </w:r>
      <w:r>
        <w:rPr>
          <w:rFonts w:ascii="Times New Roman" w:hAnsi="Times New Roman"/>
          <w:sz w:val="28"/>
          <w:szCs w:val="28"/>
        </w:rPr>
        <w:t xml:space="preserve"> </w:t>
      </w:r>
      <w:r w:rsidRPr="00671D1A">
        <w:rPr>
          <w:rFonts w:ascii="Times New Roman" w:hAnsi="Times New Roman"/>
          <w:sz w:val="28"/>
          <w:szCs w:val="28"/>
        </w:rPr>
        <w:t>https://infourok.ru/metodicheskoe-posobie-narodnye-igry-v-podgotovitelnoj-gruppe-4304427.html</w:t>
      </w:r>
      <w:r>
        <w:rPr>
          <w:rFonts w:ascii="Times New Roman" w:hAnsi="Times New Roman"/>
          <w:sz w:val="28"/>
          <w:szCs w:val="28"/>
        </w:rPr>
        <w:t xml:space="preserve"> .</w:t>
      </w:r>
    </w:p>
    <w:p w:rsidR="00D552A4" w:rsidRDefault="00D552A4" w:rsidP="00EF30E5">
      <w:pPr>
        <w:numPr>
          <w:ilvl w:val="0"/>
          <w:numId w:val="1"/>
        </w:numPr>
        <w:spacing w:after="0" w:line="360" w:lineRule="auto"/>
        <w:ind w:left="284" w:firstLine="680"/>
        <w:contextualSpacing/>
        <w:jc w:val="both"/>
        <w:rPr>
          <w:rFonts w:ascii="Times New Roman" w:hAnsi="Times New Roman"/>
          <w:sz w:val="28"/>
          <w:szCs w:val="28"/>
        </w:rPr>
      </w:pPr>
      <w:r w:rsidRPr="00D552A4">
        <w:rPr>
          <w:rFonts w:ascii="Times New Roman" w:hAnsi="Times New Roman"/>
          <w:sz w:val="28"/>
          <w:szCs w:val="28"/>
        </w:rPr>
        <w:t>Лобынцева С.В. Механизмы индивидуализации в детском оздоровительно-образовательном центре / С.В. Лобынцева // Воспитание школьников. – 2016. – №2. С. 37-41.</w:t>
      </w:r>
    </w:p>
    <w:p w:rsidR="00EF30E5" w:rsidRDefault="00EF30E5" w:rsidP="00EF30E5">
      <w:pPr>
        <w:numPr>
          <w:ilvl w:val="0"/>
          <w:numId w:val="1"/>
        </w:numPr>
        <w:spacing w:after="0" w:line="360" w:lineRule="auto"/>
        <w:ind w:left="284" w:firstLine="502"/>
        <w:rPr>
          <w:rFonts w:ascii="Times New Roman" w:hAnsi="Times New Roman"/>
          <w:sz w:val="28"/>
          <w:szCs w:val="28"/>
        </w:rPr>
      </w:pPr>
      <w:r w:rsidRPr="00EF30E5">
        <w:rPr>
          <w:rFonts w:ascii="Times New Roman" w:hAnsi="Times New Roman"/>
          <w:sz w:val="28"/>
          <w:szCs w:val="28"/>
        </w:rPr>
        <w:t>Миндель А.Я. Активный отдых как форма социальной адаптации детей с ОВЗ: (записки педагога-путешественника) / А.Я. Миндель // Воспитание и обучение детей с нарушениями развития. – 2017. - №7. – С. 41-45.</w:t>
      </w:r>
    </w:p>
    <w:p w:rsidR="00EF30E5" w:rsidRDefault="00EF30E5" w:rsidP="00EF30E5">
      <w:pPr>
        <w:numPr>
          <w:ilvl w:val="0"/>
          <w:numId w:val="1"/>
        </w:numPr>
        <w:spacing w:after="0" w:line="360" w:lineRule="auto"/>
        <w:ind w:left="284" w:firstLine="502"/>
        <w:rPr>
          <w:rFonts w:ascii="Times New Roman" w:hAnsi="Times New Roman"/>
          <w:sz w:val="28"/>
          <w:szCs w:val="28"/>
        </w:rPr>
      </w:pPr>
      <w:r w:rsidRPr="00EF30E5">
        <w:rPr>
          <w:rFonts w:ascii="Times New Roman" w:hAnsi="Times New Roman"/>
          <w:sz w:val="28"/>
          <w:szCs w:val="28"/>
        </w:rPr>
        <w:t>Мельникова, Е. А. Методика изучения народных художественных промыслов в Детской школе искусств / Е. А. Мельникова. — [Электронный ресурс]: непосредственный// Инновационные педагогические технологии: материалы II Междунар. науч. конф. (г. Казань, май 2015 г.). — Казань: Бук, 2015 — С. 130-133. — URL: https://moluch.ru/conf/ped/archive/150/7513/ .</w:t>
      </w:r>
    </w:p>
    <w:p w:rsidR="00EF30E5" w:rsidRDefault="00EF30E5" w:rsidP="00EF30E5">
      <w:pPr>
        <w:numPr>
          <w:ilvl w:val="0"/>
          <w:numId w:val="1"/>
        </w:numPr>
        <w:spacing w:after="0" w:line="360" w:lineRule="auto"/>
        <w:ind w:left="284" w:firstLine="502"/>
        <w:rPr>
          <w:rFonts w:ascii="Times New Roman" w:hAnsi="Times New Roman"/>
          <w:sz w:val="28"/>
          <w:szCs w:val="28"/>
        </w:rPr>
      </w:pPr>
      <w:r w:rsidRPr="00EF30E5">
        <w:rPr>
          <w:rFonts w:ascii="Times New Roman" w:hAnsi="Times New Roman"/>
          <w:sz w:val="28"/>
          <w:szCs w:val="28"/>
        </w:rPr>
        <w:t>Народные мастера. Традиции и школы [Текст] / отв. ред. М. А. Некрасова; Рос. акад. художеств. НИИ теории и истор. изобразит. искусств. - М.: Academia, 2006. - 432 с</w:t>
      </w:r>
      <w:r>
        <w:rPr>
          <w:rFonts w:ascii="Times New Roman" w:hAnsi="Times New Roman"/>
          <w:sz w:val="28"/>
          <w:szCs w:val="28"/>
        </w:rPr>
        <w:t>.</w:t>
      </w:r>
    </w:p>
    <w:p w:rsidR="00EF30E5" w:rsidRDefault="00EF30E5" w:rsidP="00EF30E5">
      <w:pPr>
        <w:numPr>
          <w:ilvl w:val="0"/>
          <w:numId w:val="1"/>
        </w:numPr>
        <w:spacing w:after="0" w:line="360" w:lineRule="auto"/>
        <w:ind w:left="284" w:firstLine="505"/>
        <w:rPr>
          <w:rFonts w:ascii="Times New Roman" w:hAnsi="Times New Roman"/>
          <w:sz w:val="28"/>
          <w:szCs w:val="28"/>
        </w:rPr>
      </w:pPr>
      <w:r w:rsidRPr="00EF30E5">
        <w:rPr>
          <w:rFonts w:ascii="Times New Roman" w:hAnsi="Times New Roman"/>
          <w:sz w:val="28"/>
          <w:szCs w:val="28"/>
        </w:rPr>
        <w:t>Сайфина А. Лето – это маленькая жизнь! :Работа педагога-психолога в детском оздоровительном лагере / А. Сайфина, А. Зарипова, Ю. Шатрова // Школьный психолог: |журн. Изд. дома «Первое сент.»|. – 2015. - №4. – С. 18-22.</w:t>
      </w:r>
    </w:p>
    <w:p w:rsidR="00EF30E5" w:rsidRPr="00EF30E5" w:rsidRDefault="00EF30E5" w:rsidP="00EF30E5">
      <w:pPr>
        <w:numPr>
          <w:ilvl w:val="0"/>
          <w:numId w:val="1"/>
        </w:numPr>
        <w:spacing w:after="0" w:line="360" w:lineRule="auto"/>
        <w:ind w:left="284" w:firstLine="505"/>
        <w:rPr>
          <w:rFonts w:ascii="Times New Roman" w:hAnsi="Times New Roman"/>
          <w:sz w:val="28"/>
          <w:szCs w:val="28"/>
        </w:rPr>
      </w:pPr>
      <w:r w:rsidRPr="00EF30E5">
        <w:rPr>
          <w:rFonts w:ascii="Times New Roman" w:hAnsi="Times New Roman"/>
          <w:sz w:val="28"/>
          <w:szCs w:val="28"/>
        </w:rPr>
        <w:t>Университетская библиотека online. – [Электронный ресурс]: электронно-библиотечная система. – URL: http://www.biblioclub.ru .</w:t>
      </w:r>
    </w:p>
    <w:p w:rsidR="00D552A4" w:rsidRPr="00D552A4" w:rsidRDefault="00D552A4" w:rsidP="00EF30E5">
      <w:pPr>
        <w:numPr>
          <w:ilvl w:val="0"/>
          <w:numId w:val="1"/>
        </w:numPr>
        <w:spacing w:after="0" w:line="360" w:lineRule="auto"/>
        <w:ind w:left="284" w:firstLine="680"/>
        <w:contextualSpacing/>
        <w:jc w:val="both"/>
        <w:rPr>
          <w:rFonts w:ascii="Times New Roman" w:hAnsi="Times New Roman"/>
          <w:sz w:val="28"/>
          <w:szCs w:val="28"/>
        </w:rPr>
      </w:pPr>
      <w:r w:rsidRPr="00D552A4">
        <w:rPr>
          <w:rFonts w:ascii="Times New Roman" w:hAnsi="Times New Roman"/>
          <w:bCs/>
          <w:sz w:val="28"/>
          <w:szCs w:val="28"/>
        </w:rPr>
        <w:t>Шопина Л.П. Программа лагеря: качественный аспект / Л.П. Шопина // Народное образование. – 2015. – №2. – С. 69-71</w:t>
      </w:r>
    </w:p>
    <w:p w:rsidR="00B654F7" w:rsidRDefault="00B654F7" w:rsidP="00EF30E5">
      <w:pPr>
        <w:numPr>
          <w:ilvl w:val="0"/>
          <w:numId w:val="1"/>
        </w:numPr>
        <w:spacing w:after="0" w:line="360" w:lineRule="auto"/>
        <w:ind w:left="284" w:firstLine="502"/>
        <w:contextualSpacing/>
        <w:jc w:val="both"/>
        <w:rPr>
          <w:rFonts w:ascii="Times New Roman" w:hAnsi="Times New Roman"/>
          <w:bCs/>
          <w:sz w:val="28"/>
          <w:szCs w:val="28"/>
        </w:rPr>
      </w:pPr>
      <w:r w:rsidRPr="00B654F7">
        <w:rPr>
          <w:rFonts w:ascii="Times New Roman" w:hAnsi="Times New Roman"/>
          <w:bCs/>
          <w:sz w:val="28"/>
          <w:szCs w:val="28"/>
        </w:rPr>
        <w:t>eLIBRARY.RU [Электронный ресурс]: научная электронная библиотека. – URL:</w:t>
      </w:r>
      <w:r>
        <w:rPr>
          <w:rFonts w:ascii="Times New Roman" w:hAnsi="Times New Roman"/>
          <w:bCs/>
          <w:sz w:val="28"/>
          <w:szCs w:val="28"/>
        </w:rPr>
        <w:t xml:space="preserve"> </w:t>
      </w:r>
      <w:hyperlink r:id="rId7" w:history="1">
        <w:r w:rsidRPr="00C337BB">
          <w:rPr>
            <w:rStyle w:val="a4"/>
            <w:rFonts w:ascii="Times New Roman" w:hAnsi="Times New Roman"/>
            <w:bCs/>
            <w:sz w:val="28"/>
            <w:szCs w:val="28"/>
          </w:rPr>
          <w:t>http://www.elibrary.ru</w:t>
        </w:r>
      </w:hyperlink>
      <w:r>
        <w:rPr>
          <w:rFonts w:ascii="Times New Roman" w:hAnsi="Times New Roman"/>
          <w:bCs/>
          <w:sz w:val="28"/>
          <w:szCs w:val="28"/>
        </w:rPr>
        <w:t xml:space="preserve"> .</w:t>
      </w:r>
    </w:p>
    <w:sectPr w:rsidR="00B654F7" w:rsidSect="006F0BFD">
      <w:footerReference w:type="default" r:id="rId8"/>
      <w:pgSz w:w="12240" w:h="15840"/>
      <w:pgMar w:top="568" w:right="850" w:bottom="993"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59C" w:rsidRDefault="0007459C" w:rsidP="00024769">
      <w:pPr>
        <w:spacing w:after="0" w:line="240" w:lineRule="auto"/>
      </w:pPr>
      <w:r>
        <w:separator/>
      </w:r>
    </w:p>
  </w:endnote>
  <w:endnote w:type="continuationSeparator" w:id="0">
    <w:p w:rsidR="0007459C" w:rsidRDefault="0007459C" w:rsidP="0002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Droid Sans Fallback">
    <w:altName w:val="Times New Roman"/>
    <w:charset w:val="00"/>
    <w:family w:val="auto"/>
    <w:pitch w:val="default"/>
  </w:font>
  <w:font w:name="Droid Sans Devanagari">
    <w:altName w:val="Andale Mono"/>
    <w:charset w:val="00"/>
    <w:family w:val="auto"/>
    <w:pitch w:val="default"/>
  </w:font>
  <w:font w:name="№Е">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D1A" w:rsidRDefault="00671D1A">
    <w:pPr>
      <w:pStyle w:val="a7"/>
      <w:jc w:val="center"/>
    </w:pPr>
    <w:r>
      <w:fldChar w:fldCharType="begin"/>
    </w:r>
    <w:r>
      <w:instrText>PAGE   \* MERGEFORMAT</w:instrText>
    </w:r>
    <w:r>
      <w:fldChar w:fldCharType="separate"/>
    </w:r>
    <w:r w:rsidR="0007459C">
      <w:rPr>
        <w:noProof/>
      </w:rPr>
      <w:t>1</w:t>
    </w:r>
    <w:r>
      <w:fldChar w:fldCharType="end"/>
    </w:r>
  </w:p>
  <w:p w:rsidR="00671D1A" w:rsidRDefault="00671D1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59C" w:rsidRDefault="0007459C" w:rsidP="00024769">
      <w:pPr>
        <w:spacing w:after="0" w:line="240" w:lineRule="auto"/>
      </w:pPr>
      <w:r>
        <w:separator/>
      </w:r>
    </w:p>
  </w:footnote>
  <w:footnote w:type="continuationSeparator" w:id="0">
    <w:p w:rsidR="0007459C" w:rsidRDefault="0007459C" w:rsidP="00024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97B3E"/>
    <w:multiLevelType w:val="hybridMultilevel"/>
    <w:tmpl w:val="886AB478"/>
    <w:lvl w:ilvl="0" w:tplc="DBE0C01E">
      <w:start w:val="1"/>
      <w:numFmt w:val="decimal"/>
      <w:lvlText w:val="%1."/>
      <w:lvlJc w:val="left"/>
      <w:pPr>
        <w:ind w:left="1098" w:hanging="390"/>
      </w:pPr>
      <w:rPr>
        <w:rFonts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395B0979"/>
    <w:multiLevelType w:val="hybridMultilevel"/>
    <w:tmpl w:val="47608C34"/>
    <w:lvl w:ilvl="0" w:tplc="0419000F">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15:restartNumberingAfterBreak="0">
    <w:nsid w:val="61281353"/>
    <w:multiLevelType w:val="hybridMultilevel"/>
    <w:tmpl w:val="94E6A1F4"/>
    <w:lvl w:ilvl="0" w:tplc="23A263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2A4"/>
    <w:rsid w:val="00024769"/>
    <w:rsid w:val="0007459C"/>
    <w:rsid w:val="000F2307"/>
    <w:rsid w:val="00171E80"/>
    <w:rsid w:val="001900C2"/>
    <w:rsid w:val="001F34C9"/>
    <w:rsid w:val="001F4218"/>
    <w:rsid w:val="003E1CA0"/>
    <w:rsid w:val="00406E0D"/>
    <w:rsid w:val="00415633"/>
    <w:rsid w:val="00426807"/>
    <w:rsid w:val="004A777D"/>
    <w:rsid w:val="005D1029"/>
    <w:rsid w:val="00613AE3"/>
    <w:rsid w:val="00645A53"/>
    <w:rsid w:val="006551D0"/>
    <w:rsid w:val="00671D1A"/>
    <w:rsid w:val="006F0BFD"/>
    <w:rsid w:val="007861AA"/>
    <w:rsid w:val="008202B4"/>
    <w:rsid w:val="0082049C"/>
    <w:rsid w:val="00842A9F"/>
    <w:rsid w:val="008E71C1"/>
    <w:rsid w:val="0093483B"/>
    <w:rsid w:val="0095652F"/>
    <w:rsid w:val="009E7112"/>
    <w:rsid w:val="00A06190"/>
    <w:rsid w:val="00A25A59"/>
    <w:rsid w:val="00A33E51"/>
    <w:rsid w:val="00B654F7"/>
    <w:rsid w:val="00BC3D4C"/>
    <w:rsid w:val="00C337BB"/>
    <w:rsid w:val="00C66656"/>
    <w:rsid w:val="00D552A4"/>
    <w:rsid w:val="00D608E3"/>
    <w:rsid w:val="00E2704B"/>
    <w:rsid w:val="00E619EA"/>
    <w:rsid w:val="00EE274A"/>
    <w:rsid w:val="00EF3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52BEABB1"/>
  <w14:defaultImageDpi w14:val="0"/>
  <w15:docId w15:val="{FF9BC99A-D80B-4A29-BE85-926607CB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uiPriority w:val="99"/>
    <w:rsid w:val="00D552A4"/>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D552A4"/>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B654F7"/>
    <w:rPr>
      <w:color w:val="0563C1"/>
      <w:u w:val="single"/>
    </w:rPr>
  </w:style>
  <w:style w:type="paragraph" w:styleId="a5">
    <w:name w:val="header"/>
    <w:basedOn w:val="a"/>
    <w:link w:val="a6"/>
    <w:uiPriority w:val="99"/>
    <w:unhideWhenUsed/>
    <w:rsid w:val="00024769"/>
    <w:pPr>
      <w:tabs>
        <w:tab w:val="center" w:pos="4677"/>
        <w:tab w:val="right" w:pos="9355"/>
      </w:tabs>
    </w:pPr>
  </w:style>
  <w:style w:type="character" w:customStyle="1" w:styleId="a6">
    <w:name w:val="Верхний колонтитул Знак"/>
    <w:link w:val="a5"/>
    <w:uiPriority w:val="99"/>
    <w:locked/>
    <w:rsid w:val="00024769"/>
  </w:style>
  <w:style w:type="paragraph" w:styleId="a7">
    <w:name w:val="footer"/>
    <w:basedOn w:val="a"/>
    <w:link w:val="a8"/>
    <w:uiPriority w:val="99"/>
    <w:unhideWhenUsed/>
    <w:rsid w:val="00024769"/>
    <w:pPr>
      <w:tabs>
        <w:tab w:val="center" w:pos="4677"/>
        <w:tab w:val="right" w:pos="9355"/>
      </w:tabs>
    </w:pPr>
  </w:style>
  <w:style w:type="character" w:customStyle="1" w:styleId="a8">
    <w:name w:val="Нижний колонтитул Знак"/>
    <w:link w:val="a7"/>
    <w:uiPriority w:val="99"/>
    <w:locked/>
    <w:rsid w:val="00024769"/>
  </w:style>
  <w:style w:type="paragraph" w:styleId="a9">
    <w:name w:val="Balloon Text"/>
    <w:basedOn w:val="a"/>
    <w:link w:val="aa"/>
    <w:uiPriority w:val="99"/>
    <w:semiHidden/>
    <w:unhideWhenUsed/>
    <w:rsid w:val="00EF30E5"/>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EF30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librar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20</Pages>
  <Words>3847</Words>
  <Characters>21931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2022-04-04T07:17:00Z</cp:lastPrinted>
  <dcterms:created xsi:type="dcterms:W3CDTF">2022-04-04T08:46:00Z</dcterms:created>
  <dcterms:modified xsi:type="dcterms:W3CDTF">2022-06-22T05:09:00Z</dcterms:modified>
</cp:coreProperties>
</file>